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2E21" w14:textId="70F02E64" w:rsidR="003A7BF7" w:rsidRPr="005833C1" w:rsidRDefault="00A554A5" w:rsidP="00FC2339">
      <w:pPr>
        <w:pStyle w:val="1"/>
        <w:spacing w:line="276" w:lineRule="auto"/>
        <w:jc w:val="center"/>
        <w:rPr>
          <w:b/>
          <w:bCs/>
          <w:sz w:val="48"/>
          <w:szCs w:val="48"/>
        </w:rPr>
      </w:pPr>
      <w:r w:rsidRPr="005833C1">
        <w:rPr>
          <w:b/>
          <w:bCs/>
          <w:sz w:val="48"/>
          <w:szCs w:val="48"/>
        </w:rPr>
        <w:t>Vertrag</w:t>
      </w:r>
      <w:r w:rsidR="005833C1" w:rsidRPr="005833C1">
        <w:rPr>
          <w:b/>
          <w:bCs/>
          <w:sz w:val="48"/>
          <w:szCs w:val="48"/>
        </w:rPr>
        <w:t xml:space="preserve"> №1</w:t>
      </w:r>
    </w:p>
    <w:p w14:paraId="7459D20C" w14:textId="5F9A411C" w:rsidR="00442BE5" w:rsidRPr="005833C1" w:rsidRDefault="00442BE5" w:rsidP="00FC2339">
      <w:pPr>
        <w:keepNext/>
        <w:keepLines/>
        <w:spacing w:before="240" w:after="240" w:line="276" w:lineRule="auto"/>
        <w:jc w:val="center"/>
        <w:rPr>
          <w:rFonts w:ascii="Arial" w:hAnsi="Arial" w:cs="Arial"/>
        </w:rPr>
      </w:pPr>
      <w:r w:rsidRPr="005833C1">
        <w:rPr>
          <w:rFonts w:ascii="Arial" w:hAnsi="Arial" w:cs="Arial"/>
        </w:rPr>
        <w:t>zwischen</w:t>
      </w:r>
    </w:p>
    <w:p w14:paraId="34DBFD76" w14:textId="52FF2B6A" w:rsidR="00442BE5" w:rsidRPr="005833C1" w:rsidRDefault="00A554A5" w:rsidP="00FC2339">
      <w:pPr>
        <w:keepNext/>
        <w:keepLines/>
        <w:spacing w:line="276" w:lineRule="auto"/>
        <w:jc w:val="center"/>
        <w:rPr>
          <w:rFonts w:ascii="Arial" w:hAnsi="Arial" w:cs="Arial"/>
          <w:highlight w:val="yellow"/>
          <w:u w:val="single"/>
        </w:rPr>
      </w:pPr>
      <w:r w:rsidRPr="005833C1">
        <w:rPr>
          <w:rFonts w:ascii="Arial" w:hAnsi="Arial" w:cs="Arial"/>
          <w:highlight w:val="yellow"/>
          <w:u w:val="single"/>
        </w:rPr>
        <w:t>Treuhand-Suche</w:t>
      </w:r>
      <w:r w:rsidR="00023B32" w:rsidRPr="005833C1">
        <w:rPr>
          <w:rFonts w:ascii="Arial" w:hAnsi="Arial" w:cs="Arial"/>
          <w:highlight w:val="yellow"/>
          <w:u w:val="single"/>
        </w:rPr>
        <w:t xml:space="preserve"> AG</w:t>
      </w:r>
    </w:p>
    <w:p w14:paraId="19D4459F" w14:textId="416D42CB" w:rsidR="00A554A5" w:rsidRPr="005833C1" w:rsidRDefault="00A554A5" w:rsidP="00A554A5">
      <w:pPr>
        <w:keepNext/>
        <w:keepLines/>
        <w:spacing w:line="276" w:lineRule="auto"/>
        <w:jc w:val="center"/>
        <w:rPr>
          <w:rFonts w:ascii="Arial" w:hAnsi="Arial" w:cs="Arial"/>
          <w:u w:val="single"/>
        </w:rPr>
      </w:pPr>
      <w:r w:rsidRPr="005833C1">
        <w:rPr>
          <w:rFonts w:ascii="Arial" w:hAnsi="Arial" w:cs="Arial"/>
          <w:highlight w:val="yellow"/>
          <w:u w:val="single"/>
        </w:rPr>
        <w:t>Beispielstrasse 21, CH-8000 Zürich</w:t>
      </w:r>
    </w:p>
    <w:p w14:paraId="57ED38A2" w14:textId="743FBF53" w:rsidR="00442BE5" w:rsidRPr="005833C1" w:rsidRDefault="00442BE5" w:rsidP="00A554A5">
      <w:pPr>
        <w:keepNext/>
        <w:keepLines/>
        <w:spacing w:line="276" w:lineRule="auto"/>
        <w:jc w:val="center"/>
        <w:rPr>
          <w:rFonts w:ascii="Arial" w:hAnsi="Arial" w:cs="Arial"/>
        </w:rPr>
      </w:pPr>
      <w:r w:rsidRPr="005833C1">
        <w:rPr>
          <w:rFonts w:ascii="Arial" w:hAnsi="Arial" w:cs="Arial"/>
        </w:rPr>
        <w:t xml:space="preserve">im folgenden </w:t>
      </w:r>
      <w:r w:rsidR="004D2A40" w:rsidRPr="005833C1">
        <w:rPr>
          <w:rFonts w:ascii="Arial" w:hAnsi="Arial" w:cs="Arial"/>
        </w:rPr>
        <w:t>«</w:t>
      </w:r>
      <w:r w:rsidRPr="005833C1">
        <w:rPr>
          <w:rFonts w:ascii="Arial" w:hAnsi="Arial" w:cs="Arial"/>
        </w:rPr>
        <w:t>Auftraggeber</w:t>
      </w:r>
      <w:r w:rsidR="004D2A40" w:rsidRPr="005833C1">
        <w:rPr>
          <w:rFonts w:ascii="Arial" w:hAnsi="Arial" w:cs="Arial"/>
        </w:rPr>
        <w:t xml:space="preserve">» </w:t>
      </w:r>
      <w:r w:rsidRPr="005833C1">
        <w:rPr>
          <w:rFonts w:ascii="Arial" w:hAnsi="Arial" w:cs="Arial"/>
        </w:rPr>
        <w:t>genannt</w:t>
      </w:r>
    </w:p>
    <w:p w14:paraId="7249DE70" w14:textId="17A3D1B3" w:rsidR="00442BE5" w:rsidRPr="005833C1" w:rsidRDefault="00442BE5" w:rsidP="00FC2339">
      <w:pPr>
        <w:keepNext/>
        <w:keepLines/>
        <w:spacing w:before="240" w:after="240" w:line="276" w:lineRule="auto"/>
        <w:jc w:val="center"/>
        <w:rPr>
          <w:rFonts w:ascii="Arial" w:hAnsi="Arial" w:cs="Arial"/>
        </w:rPr>
      </w:pPr>
      <w:r w:rsidRPr="005833C1">
        <w:rPr>
          <w:rFonts w:ascii="Arial" w:hAnsi="Arial" w:cs="Arial"/>
        </w:rPr>
        <w:t>und</w:t>
      </w:r>
    </w:p>
    <w:p w14:paraId="79F65B17" w14:textId="13095811" w:rsidR="00442BE5" w:rsidRPr="005833C1" w:rsidRDefault="00B11A88" w:rsidP="00FC2339">
      <w:pPr>
        <w:keepNext/>
        <w:keepLines/>
        <w:spacing w:line="276" w:lineRule="auto"/>
        <w:jc w:val="center"/>
        <w:rPr>
          <w:rFonts w:ascii="Arial" w:hAnsi="Arial" w:cs="Arial"/>
          <w:highlight w:val="yellow"/>
          <w:u w:val="single"/>
        </w:rPr>
      </w:pPr>
      <w:r w:rsidRPr="005833C1">
        <w:rPr>
          <w:rFonts w:ascii="Arial" w:hAnsi="Arial" w:cs="Arial"/>
          <w:highlight w:val="yellow"/>
          <w:u w:val="single"/>
        </w:rPr>
        <w:t>Alex Schmidt</w:t>
      </w:r>
    </w:p>
    <w:p w14:paraId="09093F69" w14:textId="31ED40AB" w:rsidR="00A554A5" w:rsidRPr="005833C1" w:rsidRDefault="00A554A5" w:rsidP="00A554A5">
      <w:pPr>
        <w:keepNext/>
        <w:keepLines/>
        <w:spacing w:line="276" w:lineRule="auto"/>
        <w:jc w:val="center"/>
        <w:rPr>
          <w:rFonts w:ascii="Arial" w:hAnsi="Arial" w:cs="Arial"/>
          <w:u w:val="single"/>
        </w:rPr>
      </w:pPr>
      <w:r w:rsidRPr="005833C1">
        <w:rPr>
          <w:rFonts w:ascii="Arial" w:hAnsi="Arial" w:cs="Arial"/>
          <w:highlight w:val="yellow"/>
          <w:u w:val="single"/>
        </w:rPr>
        <w:t>Musterstrasse 2, CH-8000 Zürich</w:t>
      </w:r>
    </w:p>
    <w:p w14:paraId="3C688947" w14:textId="0C6392AB" w:rsidR="00442BE5" w:rsidRPr="005833C1" w:rsidRDefault="00442BE5" w:rsidP="00FC2339">
      <w:pPr>
        <w:keepNext/>
        <w:keepLines/>
        <w:spacing w:line="276" w:lineRule="auto"/>
        <w:jc w:val="center"/>
        <w:rPr>
          <w:rFonts w:ascii="Arial" w:hAnsi="Arial" w:cs="Arial"/>
        </w:rPr>
      </w:pPr>
      <w:r w:rsidRPr="005833C1">
        <w:rPr>
          <w:rFonts w:ascii="Arial" w:hAnsi="Arial" w:cs="Arial"/>
        </w:rPr>
        <w:t xml:space="preserve">im folgenden </w:t>
      </w:r>
      <w:r w:rsidR="004D2A40" w:rsidRPr="005833C1">
        <w:rPr>
          <w:rFonts w:ascii="Arial" w:hAnsi="Arial" w:cs="Arial"/>
        </w:rPr>
        <w:t>«</w:t>
      </w:r>
      <w:r w:rsidRPr="005833C1">
        <w:rPr>
          <w:rFonts w:ascii="Arial" w:hAnsi="Arial" w:cs="Arial"/>
        </w:rPr>
        <w:t>Dienstleister</w:t>
      </w:r>
      <w:r w:rsidR="004D2A40" w:rsidRPr="005833C1">
        <w:rPr>
          <w:rFonts w:ascii="Arial" w:hAnsi="Arial" w:cs="Arial"/>
        </w:rPr>
        <w:t>»</w:t>
      </w:r>
      <w:r w:rsidRPr="005833C1">
        <w:rPr>
          <w:rFonts w:ascii="Arial" w:hAnsi="Arial" w:cs="Arial"/>
        </w:rPr>
        <w:t xml:space="preserve"> genannt.</w:t>
      </w:r>
    </w:p>
    <w:p w14:paraId="30F1C4B8" w14:textId="77777777" w:rsidR="008E0231" w:rsidRPr="005833C1" w:rsidRDefault="008E0231" w:rsidP="00FC2339">
      <w:pPr>
        <w:keepNext/>
        <w:keepLines/>
        <w:spacing w:after="240" w:line="276" w:lineRule="auto"/>
        <w:jc w:val="center"/>
        <w:rPr>
          <w:rFonts w:ascii="Arial" w:hAnsi="Arial" w:cs="Arial"/>
        </w:rPr>
      </w:pPr>
    </w:p>
    <w:p w14:paraId="3969A418" w14:textId="0235D5B3" w:rsidR="00442BE5" w:rsidRPr="005833C1" w:rsidRDefault="004D2A40" w:rsidP="00FC2339">
      <w:pPr>
        <w:pStyle w:val="2"/>
        <w:keepNext/>
        <w:keepLines/>
        <w:spacing w:after="240" w:line="276" w:lineRule="auto"/>
      </w:pPr>
      <w:r w:rsidRPr="005833C1">
        <w:t>Gegenstand</w:t>
      </w:r>
    </w:p>
    <w:p w14:paraId="5966BCB0" w14:textId="6B7FC98C" w:rsidR="00023B32" w:rsidRPr="005833C1" w:rsidRDefault="00023B32" w:rsidP="004D2A40">
      <w:pPr>
        <w:pStyle w:val="a0"/>
        <w:keepNext/>
        <w:keepLines/>
        <w:numPr>
          <w:ilvl w:val="1"/>
          <w:numId w:val="21"/>
        </w:numPr>
        <w:spacing w:after="240" w:line="276" w:lineRule="auto"/>
        <w:rPr>
          <w:rFonts w:ascii="Arial" w:hAnsi="Arial" w:cs="Arial"/>
        </w:rPr>
      </w:pPr>
      <w:r w:rsidRPr="005833C1">
        <w:rPr>
          <w:rFonts w:ascii="Arial" w:hAnsi="Arial" w:cs="Arial"/>
        </w:rPr>
        <w:t>Der Dienstleister ist verpflichtet, die in Ziffer 2.1 genannten Leistungen zu erbringen</w:t>
      </w:r>
      <w:r w:rsidR="002765C3">
        <w:rPr>
          <w:rFonts w:ascii="Arial" w:hAnsi="Arial" w:cs="Arial"/>
        </w:rPr>
        <w:t xml:space="preserve"> </w:t>
      </w:r>
      <w:r w:rsidRPr="005833C1">
        <w:rPr>
          <w:rFonts w:ascii="Arial" w:hAnsi="Arial" w:cs="Arial"/>
        </w:rPr>
        <w:t>und der Auftraggeber ist verpflichtet, die erbrachten Leistungen abzunehmen und zu bezahlen gemäss den in diesem Vertrag festgelegten Bestimmungen und Bedingungen.</w:t>
      </w:r>
    </w:p>
    <w:p w14:paraId="620C7577" w14:textId="6E061465" w:rsidR="00E54E66" w:rsidRPr="005833C1" w:rsidRDefault="00023B32" w:rsidP="00FC2339">
      <w:pPr>
        <w:pStyle w:val="2"/>
        <w:keepNext/>
        <w:keepLines/>
        <w:spacing w:after="240" w:line="276" w:lineRule="auto"/>
      </w:pPr>
      <w:r w:rsidRPr="005833C1">
        <w:t>Informationen über Dienstleistungen</w:t>
      </w:r>
    </w:p>
    <w:p w14:paraId="6D7DE197" w14:textId="77777777" w:rsidR="00023B32" w:rsidRPr="005833C1" w:rsidRDefault="00023B32" w:rsidP="00FC2339">
      <w:pPr>
        <w:pStyle w:val="a0"/>
        <w:keepNext/>
        <w:keepLines/>
        <w:numPr>
          <w:ilvl w:val="1"/>
          <w:numId w:val="21"/>
        </w:numPr>
        <w:spacing w:after="240" w:line="276" w:lineRule="auto"/>
        <w:rPr>
          <w:rFonts w:ascii="Arial" w:hAnsi="Arial" w:cs="Arial"/>
        </w:rPr>
      </w:pPr>
      <w:r w:rsidRPr="005833C1">
        <w:rPr>
          <w:rFonts w:ascii="Arial" w:hAnsi="Arial" w:cs="Arial"/>
        </w:rPr>
        <w:t>Nach diesem Vertrag erbringt der Dienstleister für den Auftraggeber die folgenden Leistungen:</w:t>
      </w:r>
    </w:p>
    <w:p w14:paraId="1764E2AF" w14:textId="4013C38A" w:rsidR="00023B32" w:rsidRPr="004B6A55" w:rsidRDefault="004B6A55" w:rsidP="00CA241F">
      <w:pPr>
        <w:pStyle w:val="a0"/>
        <w:keepNext/>
        <w:keepLines/>
        <w:numPr>
          <w:ilvl w:val="2"/>
          <w:numId w:val="21"/>
        </w:numPr>
        <w:spacing w:after="240" w:line="276" w:lineRule="auto"/>
        <w:rPr>
          <w:rFonts w:ascii="Arial" w:hAnsi="Arial" w:cs="Arial"/>
          <w:highlight w:val="yellow"/>
          <w:u w:val="single"/>
        </w:rPr>
      </w:pPr>
      <w:r w:rsidRPr="004B6A55">
        <w:rPr>
          <w:rFonts w:ascii="Arial" w:hAnsi="Arial" w:cs="Arial"/>
          <w:highlight w:val="yellow"/>
          <w:u w:val="single"/>
        </w:rPr>
        <w:t>IT-Beratung</w:t>
      </w:r>
    </w:p>
    <w:p w14:paraId="314739B7" w14:textId="147DFACC" w:rsidR="004B6A55" w:rsidRDefault="004B6A55" w:rsidP="00CA241F">
      <w:pPr>
        <w:pStyle w:val="a0"/>
        <w:keepNext/>
        <w:keepLines/>
        <w:numPr>
          <w:ilvl w:val="2"/>
          <w:numId w:val="21"/>
        </w:numPr>
        <w:spacing w:after="240" w:line="276" w:lineRule="auto"/>
        <w:rPr>
          <w:rFonts w:ascii="Arial" w:hAnsi="Arial" w:cs="Arial"/>
          <w:highlight w:val="yellow"/>
          <w:u w:val="single"/>
        </w:rPr>
      </w:pPr>
      <w:r w:rsidRPr="004B6A55">
        <w:rPr>
          <w:rFonts w:ascii="Arial" w:hAnsi="Arial" w:cs="Arial"/>
          <w:highlight w:val="yellow"/>
          <w:u w:val="single"/>
        </w:rPr>
        <w:t>Code für eine Applikation schreiben</w:t>
      </w:r>
    </w:p>
    <w:p w14:paraId="400B2B5E" w14:textId="217428A2" w:rsidR="004B6A55" w:rsidRDefault="00F9503B" w:rsidP="004B6A55">
      <w:pPr>
        <w:pStyle w:val="a0"/>
        <w:keepNext/>
        <w:keepLines/>
        <w:numPr>
          <w:ilvl w:val="1"/>
          <w:numId w:val="21"/>
        </w:numPr>
        <w:spacing w:after="240" w:line="276" w:lineRule="auto"/>
        <w:rPr>
          <w:rFonts w:ascii="Arial" w:hAnsi="Arial" w:cs="Arial"/>
        </w:rPr>
      </w:pPr>
      <w:r w:rsidRPr="00F9503B">
        <w:rPr>
          <w:rFonts w:ascii="Arial" w:hAnsi="Arial" w:cs="Arial"/>
        </w:rPr>
        <w:t>Die Liste der Arten von Arbeiten und deren Kosten werden in Zusatzvereinbarungen zu diesem Vertrag festgelegt, die dessen Bestandteil sind.</w:t>
      </w:r>
    </w:p>
    <w:p w14:paraId="00479E48" w14:textId="5ED15142" w:rsidR="00F9503B" w:rsidRPr="004B6A55" w:rsidRDefault="00F9503B" w:rsidP="004B6A55">
      <w:pPr>
        <w:pStyle w:val="a0"/>
        <w:keepNext/>
        <w:keepLines/>
        <w:numPr>
          <w:ilvl w:val="1"/>
          <w:numId w:val="21"/>
        </w:numPr>
        <w:spacing w:after="240" w:line="276" w:lineRule="auto"/>
        <w:rPr>
          <w:rFonts w:ascii="Arial" w:hAnsi="Arial" w:cs="Arial"/>
        </w:rPr>
      </w:pPr>
      <w:r w:rsidRPr="00F9503B">
        <w:rPr>
          <w:rFonts w:ascii="Arial" w:hAnsi="Arial" w:cs="Arial"/>
        </w:rPr>
        <w:t>Die Qualität der vom Auftragnehmer erbrachten Leistungen muss den Anforderungen entsprechen, die zum Zeitpunkt der Übergabe an den Auftraggeber üblicherweise an derartige Leistungen gestellt werden.</w:t>
      </w:r>
    </w:p>
    <w:p w14:paraId="2343723B" w14:textId="3FC418E7" w:rsidR="00535416" w:rsidRPr="005833C1" w:rsidRDefault="00CA241F" w:rsidP="00535416">
      <w:pPr>
        <w:pStyle w:val="2"/>
        <w:keepNext/>
        <w:keepLines/>
        <w:spacing w:after="240" w:line="276" w:lineRule="auto"/>
      </w:pPr>
      <w:r w:rsidRPr="005833C1">
        <w:t>Preise und Zahlungsbedingungen</w:t>
      </w:r>
    </w:p>
    <w:p w14:paraId="334042A2" w14:textId="353878F2" w:rsidR="004B6A55" w:rsidRPr="005833C1" w:rsidRDefault="004B6A55" w:rsidP="004B6A55">
      <w:pPr>
        <w:pStyle w:val="a0"/>
        <w:keepNext/>
        <w:keepLines/>
        <w:numPr>
          <w:ilvl w:val="1"/>
          <w:numId w:val="21"/>
        </w:numPr>
        <w:spacing w:after="240" w:line="276" w:lineRule="auto"/>
        <w:rPr>
          <w:rFonts w:ascii="Arial" w:hAnsi="Arial" w:cs="Arial"/>
        </w:rPr>
      </w:pPr>
      <w:r w:rsidRPr="004B6A55">
        <w:rPr>
          <w:rFonts w:ascii="Arial" w:hAnsi="Arial" w:cs="Arial"/>
        </w:rPr>
        <w:t>Die Preise für die erbrachten Leistungen ergeben sich aus der Preisliste (Annex</w:t>
      </w:r>
      <w:r>
        <w:rPr>
          <w:rFonts w:ascii="Arial" w:hAnsi="Arial" w:cs="Arial"/>
          <w:lang w:val="uk-UA"/>
        </w:rPr>
        <w:t xml:space="preserve"> </w:t>
      </w:r>
      <w:r w:rsidRPr="004B6A55">
        <w:rPr>
          <w:rFonts w:ascii="Arial" w:hAnsi="Arial" w:cs="Arial"/>
        </w:rPr>
        <w:t>1)</w:t>
      </w:r>
      <w:r>
        <w:rPr>
          <w:rFonts w:ascii="Arial" w:hAnsi="Arial" w:cs="Arial"/>
          <w:lang w:val="uk-UA"/>
        </w:rPr>
        <w:t>.</w:t>
      </w:r>
    </w:p>
    <w:p w14:paraId="74CD0F81" w14:textId="12AD48EC" w:rsidR="00892247" w:rsidRDefault="004B6A55" w:rsidP="00535416">
      <w:pPr>
        <w:pStyle w:val="a0"/>
        <w:keepNext/>
        <w:keepLines/>
        <w:numPr>
          <w:ilvl w:val="1"/>
          <w:numId w:val="21"/>
        </w:numPr>
        <w:spacing w:after="240" w:line="276" w:lineRule="auto"/>
        <w:rPr>
          <w:rFonts w:ascii="Arial" w:hAnsi="Arial" w:cs="Arial"/>
        </w:rPr>
      </w:pPr>
      <w:r w:rsidRPr="004B6A55">
        <w:rPr>
          <w:rFonts w:ascii="Arial" w:hAnsi="Arial" w:cs="Arial"/>
        </w:rPr>
        <w:t>Nach Erbringung der Leistungen ist der Auftragnehmer verpflichtet, dem Auftraggeber den Betrag der erbrachten Leistungen in Rechnung zu stellen.</w:t>
      </w:r>
    </w:p>
    <w:p w14:paraId="400ECBCD" w14:textId="593518A7" w:rsidR="004B6A55" w:rsidRDefault="004B6A55" w:rsidP="00535416">
      <w:pPr>
        <w:pStyle w:val="a0"/>
        <w:keepNext/>
        <w:keepLines/>
        <w:numPr>
          <w:ilvl w:val="1"/>
          <w:numId w:val="21"/>
        </w:numPr>
        <w:spacing w:after="240" w:line="276" w:lineRule="auto"/>
        <w:rPr>
          <w:rFonts w:ascii="Arial" w:hAnsi="Arial" w:cs="Arial"/>
        </w:rPr>
      </w:pPr>
      <w:r w:rsidRPr="004B6A55">
        <w:rPr>
          <w:rFonts w:ascii="Arial" w:hAnsi="Arial" w:cs="Arial"/>
        </w:rPr>
        <w:t xml:space="preserve">Leistungen gelten als erbracht, wenn der Kunde der Rechnung nicht innerhalb von </w:t>
      </w:r>
      <w:r w:rsidRPr="00151F22">
        <w:rPr>
          <w:rFonts w:ascii="Arial" w:hAnsi="Arial" w:cs="Arial"/>
          <w:highlight w:val="yellow"/>
          <w:u w:val="single"/>
        </w:rPr>
        <w:t>5</w:t>
      </w:r>
      <w:r w:rsidRPr="004B6A55">
        <w:rPr>
          <w:rFonts w:ascii="Arial" w:hAnsi="Arial" w:cs="Arial"/>
        </w:rPr>
        <w:t xml:space="preserve"> Werktagen nach Zugang widerspricht.</w:t>
      </w:r>
    </w:p>
    <w:p w14:paraId="64FF9A74" w14:textId="64D011B9" w:rsidR="00151F22" w:rsidRPr="005833C1" w:rsidRDefault="00151F22" w:rsidP="00535416">
      <w:pPr>
        <w:pStyle w:val="a0"/>
        <w:keepNext/>
        <w:keepLines/>
        <w:numPr>
          <w:ilvl w:val="1"/>
          <w:numId w:val="21"/>
        </w:numPr>
        <w:spacing w:after="240" w:line="276" w:lineRule="auto"/>
        <w:rPr>
          <w:rFonts w:ascii="Arial" w:hAnsi="Arial" w:cs="Arial"/>
        </w:rPr>
      </w:pPr>
      <w:r w:rsidRPr="00151F22">
        <w:rPr>
          <w:rFonts w:ascii="Arial" w:hAnsi="Arial" w:cs="Arial"/>
        </w:rPr>
        <w:t xml:space="preserve">Die Rechnung für die erbrachten Leistungen muss vom </w:t>
      </w:r>
      <w:r w:rsidRPr="004B6A55">
        <w:rPr>
          <w:rFonts w:ascii="Arial" w:hAnsi="Arial" w:cs="Arial"/>
        </w:rPr>
        <w:t xml:space="preserve">Auftraggeber </w:t>
      </w:r>
      <w:r w:rsidRPr="00151F22">
        <w:rPr>
          <w:rFonts w:ascii="Arial" w:hAnsi="Arial" w:cs="Arial"/>
        </w:rPr>
        <w:t xml:space="preserve">innerhalb von </w:t>
      </w:r>
      <w:r w:rsidRPr="00151F22">
        <w:rPr>
          <w:rFonts w:ascii="Arial" w:hAnsi="Arial" w:cs="Arial"/>
          <w:highlight w:val="yellow"/>
          <w:u w:val="single"/>
        </w:rPr>
        <w:t>30</w:t>
      </w:r>
      <w:r w:rsidRPr="00151F22">
        <w:rPr>
          <w:rFonts w:ascii="Arial" w:hAnsi="Arial" w:cs="Arial"/>
        </w:rPr>
        <w:t xml:space="preserve"> Tagen ab Erhalt bezahlt werden.</w:t>
      </w:r>
    </w:p>
    <w:p w14:paraId="24ECC4CB" w14:textId="60FC1AC6" w:rsidR="004279B9" w:rsidRPr="005833C1" w:rsidRDefault="00087A5A" w:rsidP="00FC2339">
      <w:pPr>
        <w:pStyle w:val="2"/>
        <w:keepNext/>
        <w:keepLines/>
        <w:spacing w:after="240" w:line="276" w:lineRule="auto"/>
      </w:pPr>
      <w:r w:rsidRPr="005833C1">
        <w:lastRenderedPageBreak/>
        <w:t>Verantwortlichkeiten der Parteien</w:t>
      </w:r>
    </w:p>
    <w:p w14:paraId="63E6A2E6" w14:textId="1183C083" w:rsidR="00C91C26" w:rsidRPr="005833C1" w:rsidRDefault="00C91C26" w:rsidP="00FC2339">
      <w:pPr>
        <w:pStyle w:val="a0"/>
        <w:keepNext/>
        <w:keepLines/>
        <w:numPr>
          <w:ilvl w:val="1"/>
          <w:numId w:val="21"/>
        </w:numPr>
        <w:spacing w:after="240" w:line="276" w:lineRule="auto"/>
        <w:rPr>
          <w:rFonts w:ascii="Arial" w:hAnsi="Arial" w:cs="Arial"/>
        </w:rPr>
      </w:pPr>
      <w:r w:rsidRPr="005833C1">
        <w:rPr>
          <w:rFonts w:ascii="Arial" w:hAnsi="Arial" w:cs="Arial"/>
        </w:rPr>
        <w:t>Im Falle einer Verletzung ihrer Verpflichtungen aus diesem Vertrag tragen die Parteien die in diesem Vertrag und den geltenden Gesetzen festgelegte Verantwortung. Pflichtverletzung ist deren Nichterfüllung oder nicht ordnungsgemässe Erfüllung, d.h. Erfüllung unter Verletzung der durch den Inhalt der Pflicht bestimmten Bedingungen.</w:t>
      </w:r>
    </w:p>
    <w:p w14:paraId="067D1ECF" w14:textId="4CE0CE38" w:rsidR="00C91C26" w:rsidRPr="005833C1" w:rsidRDefault="00C91C26" w:rsidP="00FC2339">
      <w:pPr>
        <w:pStyle w:val="a0"/>
        <w:keepNext/>
        <w:keepLines/>
        <w:numPr>
          <w:ilvl w:val="1"/>
          <w:numId w:val="21"/>
        </w:numPr>
        <w:spacing w:after="240" w:line="276" w:lineRule="auto"/>
        <w:rPr>
          <w:rFonts w:ascii="Arial" w:hAnsi="Arial" w:cs="Arial"/>
        </w:rPr>
      </w:pPr>
      <w:r w:rsidRPr="005833C1">
        <w:rPr>
          <w:rFonts w:ascii="Arial" w:hAnsi="Arial" w:cs="Arial"/>
        </w:rPr>
        <w:t>Die Vertragsparteien haften nicht für die Verletzung ihrer Verpflichtungen aus diesem Vertrag, wenn diese ohne ihr Verschulden erfolgt ist. Die Partei gilt als nicht schuldig, wenn sie nachweist, dass sie alle von ihr abhängigen Massnahmen zur ordnungsgemässen Erfüllung der Verpflichtung getroffen hat.</w:t>
      </w:r>
    </w:p>
    <w:p w14:paraId="1E24516E" w14:textId="77777777" w:rsidR="009F7C98" w:rsidRPr="005833C1" w:rsidRDefault="009F7C98" w:rsidP="009F7C98">
      <w:pPr>
        <w:pStyle w:val="a0"/>
        <w:keepNext/>
        <w:keepLines/>
        <w:numPr>
          <w:ilvl w:val="1"/>
          <w:numId w:val="21"/>
        </w:numPr>
        <w:spacing w:after="240" w:line="276" w:lineRule="auto"/>
        <w:rPr>
          <w:rFonts w:ascii="Arial" w:hAnsi="Arial" w:cs="Arial"/>
        </w:rPr>
      </w:pPr>
      <w:r w:rsidRPr="005833C1">
        <w:rPr>
          <w:rFonts w:ascii="Arial" w:hAnsi="Arial" w:cs="Arial"/>
        </w:rPr>
        <w:t xml:space="preserve">Für eine einmalige ungerechtfertigte Weigerung, ihre Verpflichtungen zu erfüllen, zahlt die schuldige Partei der anderen Partei eine Geldstrafe in Höhe von </w:t>
      </w:r>
      <w:r w:rsidRPr="005833C1">
        <w:rPr>
          <w:rFonts w:ascii="Arial" w:hAnsi="Arial" w:cs="Arial"/>
          <w:highlight w:val="yellow"/>
          <w:u w:val="single"/>
        </w:rPr>
        <w:t>1'000 CHF</w:t>
      </w:r>
      <w:r w:rsidRPr="005833C1">
        <w:rPr>
          <w:rFonts w:ascii="Arial" w:hAnsi="Arial" w:cs="Arial"/>
        </w:rPr>
        <w:t>.</w:t>
      </w:r>
    </w:p>
    <w:p w14:paraId="67540A84" w14:textId="2063F067" w:rsidR="009F7C98" w:rsidRPr="005833C1" w:rsidRDefault="009F7C98" w:rsidP="009F7C98">
      <w:pPr>
        <w:pStyle w:val="a0"/>
        <w:keepNext/>
        <w:keepLines/>
        <w:numPr>
          <w:ilvl w:val="1"/>
          <w:numId w:val="21"/>
        </w:numPr>
        <w:spacing w:after="240" w:line="276" w:lineRule="auto"/>
        <w:rPr>
          <w:rFonts w:ascii="Arial" w:hAnsi="Arial" w:cs="Arial"/>
        </w:rPr>
      </w:pPr>
      <w:r w:rsidRPr="005833C1">
        <w:rPr>
          <w:rFonts w:ascii="Arial" w:hAnsi="Arial" w:cs="Arial"/>
        </w:rPr>
        <w:t>Bei Nichteinhaltung der Zahlungsbedingungen für die Dienstleistungskosten gemä</w:t>
      </w:r>
      <w:r w:rsidR="005833C1" w:rsidRPr="005833C1">
        <w:rPr>
          <w:rFonts w:ascii="Arial" w:hAnsi="Arial" w:cs="Arial"/>
        </w:rPr>
        <w:t>ss</w:t>
      </w:r>
      <w:r w:rsidRPr="005833C1">
        <w:rPr>
          <w:rFonts w:ascii="Arial" w:hAnsi="Arial" w:cs="Arial"/>
        </w:rPr>
        <w:t xml:space="preserve"> Ziffer 3 des Vertrags zahlt der Auftraggeber dem Auftragnehmer eine Vertragsstrafe in Höhe von </w:t>
      </w:r>
      <w:r w:rsidR="00151F22">
        <w:rPr>
          <w:rFonts w:ascii="Arial" w:hAnsi="Arial" w:cs="Arial"/>
          <w:highlight w:val="yellow"/>
          <w:u w:val="single"/>
        </w:rPr>
        <w:t>0,5</w:t>
      </w:r>
      <w:r w:rsidRPr="005833C1">
        <w:rPr>
          <w:rFonts w:ascii="Arial" w:hAnsi="Arial" w:cs="Arial"/>
          <w:highlight w:val="yellow"/>
          <w:u w:val="single"/>
        </w:rPr>
        <w:t>%</w:t>
      </w:r>
      <w:r w:rsidRPr="005833C1">
        <w:rPr>
          <w:rFonts w:ascii="Arial" w:hAnsi="Arial" w:cs="Arial"/>
        </w:rPr>
        <w:t xml:space="preserve"> des Verzugsbetrags für jeden Tag des Verzugs.</w:t>
      </w:r>
    </w:p>
    <w:p w14:paraId="53200B76" w14:textId="25E427DB" w:rsidR="00C91C26" w:rsidRPr="005833C1" w:rsidRDefault="008035D0" w:rsidP="00FC2339">
      <w:pPr>
        <w:pStyle w:val="2"/>
        <w:keepNext/>
        <w:keepLines/>
        <w:spacing w:after="240" w:line="276" w:lineRule="auto"/>
      </w:pPr>
      <w:r w:rsidRPr="008230D7">
        <w:t>Umstände höherer Gewalt</w:t>
      </w:r>
    </w:p>
    <w:p w14:paraId="157D687C" w14:textId="0A6AAB18" w:rsidR="00C91C26" w:rsidRPr="005833C1" w:rsidRDefault="00C91C26" w:rsidP="00C91C26">
      <w:pPr>
        <w:pStyle w:val="a0"/>
        <w:keepNext/>
        <w:keepLines/>
        <w:numPr>
          <w:ilvl w:val="1"/>
          <w:numId w:val="21"/>
        </w:numPr>
        <w:spacing w:after="240" w:line="276" w:lineRule="auto"/>
        <w:rPr>
          <w:rFonts w:ascii="Arial" w:hAnsi="Arial" w:cs="Arial"/>
        </w:rPr>
      </w:pPr>
      <w:r w:rsidRPr="005833C1">
        <w:rPr>
          <w:rFonts w:ascii="Arial" w:hAnsi="Arial" w:cs="Arial"/>
        </w:rPr>
        <w:t>Keine der Parteien trägt die Verantwortung für die Nichterfüllung oder nicht ordnungsgemä</w:t>
      </w:r>
      <w:r w:rsidR="005833C1" w:rsidRPr="005833C1">
        <w:rPr>
          <w:rFonts w:ascii="Arial" w:hAnsi="Arial" w:cs="Arial"/>
        </w:rPr>
        <w:t>ss</w:t>
      </w:r>
      <w:r w:rsidRPr="005833C1">
        <w:rPr>
          <w:rFonts w:ascii="Arial" w:hAnsi="Arial" w:cs="Arial"/>
        </w:rPr>
        <w:t>e Erfüllung ihrer Verpflichtungen aus diesem Vertrag, wenn diese Nichterfüllung oder nicht ordnungsgemä</w:t>
      </w:r>
      <w:r w:rsidR="005833C1" w:rsidRPr="005833C1">
        <w:rPr>
          <w:rFonts w:ascii="Arial" w:hAnsi="Arial" w:cs="Arial"/>
        </w:rPr>
        <w:t>ss</w:t>
      </w:r>
      <w:r w:rsidRPr="005833C1">
        <w:rPr>
          <w:rFonts w:ascii="Arial" w:hAnsi="Arial" w:cs="Arial"/>
        </w:rPr>
        <w:t xml:space="preserve">e Erfüllung durch höhere Gewalt verursacht wurde. Die Partei, für die Umstände höherer Gewalt eingetreten sind, ist verpflichtet, die andere Partei spätestens innerhalb von </w:t>
      </w:r>
      <w:r w:rsidRPr="005833C1">
        <w:rPr>
          <w:rFonts w:ascii="Arial" w:hAnsi="Arial" w:cs="Arial"/>
          <w:highlight w:val="yellow"/>
          <w:u w:val="single"/>
        </w:rPr>
        <w:t>7</w:t>
      </w:r>
      <w:r w:rsidRPr="005833C1">
        <w:rPr>
          <w:rFonts w:ascii="Arial" w:hAnsi="Arial" w:cs="Arial"/>
        </w:rPr>
        <w:t xml:space="preserve"> Kalendertagen nach Eintritt dieser Umstände schriftlich zu benachrichtigen.</w:t>
      </w:r>
    </w:p>
    <w:p w14:paraId="33757E84" w14:textId="5FDF3348" w:rsidR="00E54E66" w:rsidRPr="005833C1" w:rsidRDefault="008035D0" w:rsidP="00535416">
      <w:pPr>
        <w:pStyle w:val="2"/>
        <w:keepNext/>
        <w:keepLines/>
        <w:spacing w:after="240" w:line="276" w:lineRule="auto"/>
      </w:pPr>
      <w:r w:rsidRPr="008230D7">
        <w:t>Beilegung von Streitigkeiten</w:t>
      </w:r>
      <w:r w:rsidRPr="005833C1">
        <w:t xml:space="preserve"> </w:t>
      </w:r>
    </w:p>
    <w:p w14:paraId="6BE00B7E" w14:textId="3AE8DA56" w:rsidR="009F7C98" w:rsidRPr="005833C1" w:rsidRDefault="009F7C98" w:rsidP="00FC2339">
      <w:pPr>
        <w:pStyle w:val="a0"/>
        <w:keepNext/>
        <w:keepLines/>
        <w:numPr>
          <w:ilvl w:val="1"/>
          <w:numId w:val="21"/>
        </w:numPr>
        <w:spacing w:after="240" w:line="276" w:lineRule="auto"/>
        <w:rPr>
          <w:rFonts w:ascii="Arial" w:hAnsi="Arial" w:cs="Arial"/>
        </w:rPr>
      </w:pPr>
      <w:r w:rsidRPr="005833C1">
        <w:rPr>
          <w:rFonts w:ascii="Arial" w:hAnsi="Arial" w:cs="Arial"/>
        </w:rPr>
        <w:t>Alle Streitigkeiten im Zusammenhang mit diesem Vertrag werden durch Verhandlungen zwischen den Vertragsparteien beigelegt. Kann die Streitigkeit nicht auf dem Verhandlungsweg beigelegt werden, so wird sie vor Gericht in Übereinstimmung mit der nach dem jeweils anwendbaren schweizerischen Recht festgelegten Gerichtsbarkeit und Zuständigkeit für diese Streitigkeit beigelegt.</w:t>
      </w:r>
    </w:p>
    <w:p w14:paraId="40FCA93F" w14:textId="3024C4C4" w:rsidR="002F4489" w:rsidRPr="005833C1" w:rsidRDefault="009F7C98" w:rsidP="00FC2339">
      <w:pPr>
        <w:pStyle w:val="2"/>
        <w:keepNext/>
        <w:keepLines/>
        <w:spacing w:after="240" w:line="276" w:lineRule="auto"/>
      </w:pPr>
      <w:r w:rsidRPr="005833C1">
        <w:t>Vertragslaufzeit</w:t>
      </w:r>
    </w:p>
    <w:p w14:paraId="37F59A13" w14:textId="122E43CC" w:rsidR="002F4489" w:rsidRPr="005833C1" w:rsidRDefault="009F7C98" w:rsidP="009F7C98">
      <w:pPr>
        <w:pStyle w:val="a0"/>
        <w:keepNext/>
        <w:keepLines/>
        <w:numPr>
          <w:ilvl w:val="1"/>
          <w:numId w:val="21"/>
        </w:numPr>
        <w:spacing w:after="240" w:line="276" w:lineRule="auto"/>
        <w:rPr>
          <w:rFonts w:ascii="Arial" w:hAnsi="Arial" w:cs="Arial"/>
        </w:rPr>
      </w:pPr>
      <w:r w:rsidRPr="005833C1">
        <w:rPr>
          <w:rFonts w:ascii="Arial" w:hAnsi="Arial" w:cs="Arial"/>
        </w:rPr>
        <w:t>Der Vertrag tritt am Tag seiner Unterzeichnung durch die Vertragsparteien in Kraft und bleibt in Kraft, bis die Vertragsparteien ihre Verpflichtungen aus diesem Vertrag vollständig erfüllt haben.</w:t>
      </w:r>
    </w:p>
    <w:p w14:paraId="4BFA4553" w14:textId="77777777" w:rsidR="00535416" w:rsidRPr="005833C1" w:rsidRDefault="00535416">
      <w:pPr>
        <w:spacing w:after="160" w:line="259" w:lineRule="auto"/>
        <w:rPr>
          <w:rFonts w:ascii="Arial" w:hAnsi="Arial" w:cs="Arial"/>
          <w:b/>
          <w:bCs/>
          <w:sz w:val="28"/>
          <w:szCs w:val="28"/>
        </w:rPr>
      </w:pPr>
      <w:r w:rsidRPr="005833C1">
        <w:br w:type="page"/>
      </w:r>
    </w:p>
    <w:p w14:paraId="6A60932C" w14:textId="0DDEF967" w:rsidR="008035D0" w:rsidRPr="005833C1" w:rsidRDefault="008035D0" w:rsidP="008035D0">
      <w:pPr>
        <w:pStyle w:val="2"/>
      </w:pPr>
      <w:r w:rsidRPr="008230D7">
        <w:lastRenderedPageBreak/>
        <w:t>Einzelheiten und Unterschriften</w:t>
      </w:r>
    </w:p>
    <w:p w14:paraId="0EBA88EC" w14:textId="50F6330B" w:rsidR="005833C1" w:rsidRPr="005833C1" w:rsidRDefault="005833C1" w:rsidP="005833C1">
      <w:pPr>
        <w:rPr>
          <w:rFonts w:ascii="Arial" w:hAnsi="Arial" w:cs="Arial"/>
        </w:rPr>
      </w:pPr>
      <w:r w:rsidRPr="005833C1">
        <w:rPr>
          <w:rFonts w:ascii="Arial" w:hAnsi="Arial" w:cs="Arial"/>
        </w:rPr>
        <w:t xml:space="preserve">Ort und Datum: </w:t>
      </w:r>
      <w:r w:rsidRPr="00F9147A">
        <w:rPr>
          <w:rFonts w:ascii="Arial" w:hAnsi="Arial" w:cs="Arial"/>
          <w:highlight w:val="yellow"/>
        </w:rPr>
        <w:t>Zurich, 01.01.2023</w:t>
      </w:r>
      <w:r w:rsidRPr="005833C1">
        <w:rPr>
          <w:rFonts w:ascii="Arial" w:hAnsi="Arial" w:cs="Arial"/>
        </w:rPr>
        <w:t xml:space="preserve"> </w:t>
      </w:r>
    </w:p>
    <w:p w14:paraId="28AB1FB8" w14:textId="50F6330B" w:rsidR="008E0231" w:rsidRPr="005833C1" w:rsidRDefault="008E0231" w:rsidP="005833C1">
      <w:pPr>
        <w:keepNext/>
        <w:keepLines/>
        <w:autoSpaceDE w:val="0"/>
        <w:autoSpaceDN w:val="0"/>
        <w:adjustRightInd w:val="0"/>
        <w:spacing w:before="120" w:line="276" w:lineRule="auto"/>
        <w:jc w:val="both"/>
        <w:rPr>
          <w:rFonts w:ascii="Arial" w:eastAsiaTheme="minorEastAsia" w:hAnsi="Arial" w:cs="Arial"/>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222"/>
        <w:gridCol w:w="4762"/>
      </w:tblGrid>
      <w:tr w:rsidR="00535416" w:rsidRPr="005833C1" w14:paraId="2B47882B" w14:textId="77777777" w:rsidTr="004F637C">
        <w:tc>
          <w:tcPr>
            <w:tcW w:w="0" w:type="auto"/>
          </w:tcPr>
          <w:p w14:paraId="0AE6DC03" w14:textId="7A089DFE" w:rsidR="00535416" w:rsidRPr="00B11A88" w:rsidRDefault="00535416" w:rsidP="00535416">
            <w:pPr>
              <w:keepNext/>
              <w:keepLines/>
              <w:rPr>
                <w:rFonts w:ascii="Arial" w:eastAsiaTheme="minorEastAsia" w:hAnsi="Arial" w:cs="Arial"/>
                <w:highlight w:val="yellow"/>
                <w:u w:val="single"/>
              </w:rPr>
            </w:pPr>
            <w:r w:rsidRPr="00B11A88">
              <w:rPr>
                <w:rFonts w:ascii="Arial" w:eastAsiaTheme="minorEastAsia" w:hAnsi="Arial" w:cs="Arial"/>
                <w:highlight w:val="yellow"/>
                <w:u w:val="single"/>
              </w:rPr>
              <w:t>Treuhand-Suche</w:t>
            </w:r>
            <w:r w:rsidRPr="005833C1">
              <w:rPr>
                <w:rFonts w:ascii="Arial" w:eastAsiaTheme="minorEastAsia" w:hAnsi="Arial" w:cs="Arial"/>
                <w:highlight w:val="yellow"/>
                <w:u w:val="single"/>
              </w:rPr>
              <w:t xml:space="preserve"> </w:t>
            </w:r>
            <w:r w:rsidRPr="00B11A88">
              <w:rPr>
                <w:rFonts w:ascii="Arial" w:eastAsiaTheme="minorEastAsia" w:hAnsi="Arial" w:cs="Arial"/>
                <w:highlight w:val="yellow"/>
                <w:u w:val="single"/>
              </w:rPr>
              <w:t>AG</w:t>
            </w:r>
          </w:p>
          <w:p w14:paraId="7FE2C926" w14:textId="77777777" w:rsidR="00535416" w:rsidRPr="005833C1" w:rsidRDefault="00535416" w:rsidP="00535416">
            <w:pPr>
              <w:keepNext/>
              <w:keepLines/>
              <w:rPr>
                <w:rFonts w:ascii="Arial" w:hAnsi="Arial" w:cs="Arial"/>
                <w:highlight w:val="yellow"/>
                <w:u w:val="single"/>
              </w:rPr>
            </w:pPr>
            <w:r w:rsidRPr="005833C1">
              <w:rPr>
                <w:rFonts w:ascii="Arial" w:hAnsi="Arial" w:cs="Arial"/>
                <w:highlight w:val="yellow"/>
                <w:u w:val="single"/>
              </w:rPr>
              <w:t>Beispielstrasse 21</w:t>
            </w:r>
          </w:p>
          <w:p w14:paraId="096F517E" w14:textId="02A21CF8" w:rsidR="00535416" w:rsidRPr="00B11A88" w:rsidRDefault="00535416" w:rsidP="00535416">
            <w:pPr>
              <w:keepNext/>
              <w:keepLines/>
              <w:rPr>
                <w:rFonts w:ascii="Arial" w:eastAsiaTheme="minorEastAsia" w:hAnsi="Arial" w:cs="Arial"/>
                <w:highlight w:val="yellow"/>
                <w:u w:val="single"/>
              </w:rPr>
            </w:pPr>
            <w:r w:rsidRPr="00B11A88">
              <w:rPr>
                <w:rFonts w:ascii="Arial" w:eastAsiaTheme="minorEastAsia" w:hAnsi="Arial" w:cs="Arial"/>
                <w:highlight w:val="yellow"/>
                <w:u w:val="single"/>
              </w:rPr>
              <w:t>CH-800</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 Zürich</w:t>
            </w:r>
          </w:p>
          <w:p w14:paraId="44E95CEA" w14:textId="6C3662CF" w:rsidR="00535416" w:rsidRPr="005833C1" w:rsidRDefault="00535416" w:rsidP="00535416">
            <w:pPr>
              <w:keepNext/>
              <w:keepLines/>
              <w:autoSpaceDE w:val="0"/>
              <w:autoSpaceDN w:val="0"/>
              <w:adjustRightInd w:val="0"/>
              <w:outlineLvl w:val="0"/>
              <w:rPr>
                <w:rFonts w:ascii="Arial" w:eastAsiaTheme="minorEastAsia" w:hAnsi="Arial" w:cs="Arial"/>
                <w:highlight w:val="yellow"/>
                <w:u w:val="single"/>
              </w:rPr>
            </w:pPr>
            <w:r w:rsidRPr="005833C1">
              <w:rPr>
                <w:rFonts w:ascii="Arial" w:eastAsiaTheme="minorEastAsia" w:hAnsi="Arial" w:cs="Arial"/>
                <w:highlight w:val="yellow"/>
                <w:u w:val="single"/>
              </w:rPr>
              <w:t>UID: CHE-000.000.000</w:t>
            </w:r>
          </w:p>
          <w:p w14:paraId="14527915" w14:textId="5B74D624" w:rsidR="00535416" w:rsidRPr="00B11A88" w:rsidRDefault="00535416" w:rsidP="00535416">
            <w:pPr>
              <w:keepNext/>
              <w:keepLines/>
              <w:autoSpaceDE w:val="0"/>
              <w:autoSpaceDN w:val="0"/>
              <w:adjustRightInd w:val="0"/>
              <w:outlineLvl w:val="0"/>
              <w:rPr>
                <w:rFonts w:ascii="Arial" w:eastAsiaTheme="minorEastAsia" w:hAnsi="Arial" w:cs="Arial"/>
                <w:highlight w:val="yellow"/>
                <w:u w:val="single"/>
              </w:rPr>
            </w:pPr>
            <w:r w:rsidRPr="00B11A88">
              <w:rPr>
                <w:rFonts w:ascii="Arial" w:eastAsiaTheme="minorEastAsia" w:hAnsi="Arial" w:cs="Arial"/>
                <w:highlight w:val="yellow"/>
                <w:u w:val="single"/>
              </w:rPr>
              <w:t xml:space="preserve">Kontonummer: </w:t>
            </w:r>
            <w:r w:rsidRPr="005833C1">
              <w:rPr>
                <w:rFonts w:ascii="Arial" w:eastAsiaTheme="minorEastAsia" w:hAnsi="Arial" w:cs="Arial"/>
                <w:highlight w:val="yellow"/>
                <w:u w:val="single"/>
              </w:rPr>
              <w:t>00</w:t>
            </w:r>
            <w:r w:rsidRPr="00B11A88">
              <w:rPr>
                <w:rFonts w:ascii="Arial" w:eastAsiaTheme="minorEastAsia" w:hAnsi="Arial" w:cs="Arial"/>
                <w:highlight w:val="yellow"/>
                <w:u w:val="single"/>
              </w:rPr>
              <w:t>-</w:t>
            </w:r>
            <w:r w:rsidRPr="005833C1">
              <w:rPr>
                <w:rFonts w:ascii="Arial" w:eastAsiaTheme="minorEastAsia" w:hAnsi="Arial" w:cs="Arial"/>
                <w:highlight w:val="yellow"/>
                <w:u w:val="single"/>
              </w:rPr>
              <w:t>000000</w:t>
            </w:r>
            <w:r w:rsidRPr="00B11A88">
              <w:rPr>
                <w:rFonts w:ascii="Arial" w:eastAsiaTheme="minorEastAsia" w:hAnsi="Arial" w:cs="Arial"/>
                <w:highlight w:val="yellow"/>
                <w:u w:val="single"/>
              </w:rPr>
              <w:t>-</w:t>
            </w:r>
            <w:r w:rsidRPr="005833C1">
              <w:rPr>
                <w:rFonts w:ascii="Arial" w:eastAsiaTheme="minorEastAsia" w:hAnsi="Arial" w:cs="Arial"/>
                <w:highlight w:val="yellow"/>
                <w:u w:val="single"/>
              </w:rPr>
              <w:t>0</w:t>
            </w:r>
          </w:p>
          <w:p w14:paraId="3AFBC856" w14:textId="4E07FF99" w:rsidR="00535416" w:rsidRPr="00B11A88" w:rsidRDefault="00535416" w:rsidP="00535416">
            <w:pPr>
              <w:keepNext/>
              <w:keepLines/>
              <w:autoSpaceDE w:val="0"/>
              <w:autoSpaceDN w:val="0"/>
              <w:adjustRightInd w:val="0"/>
              <w:outlineLvl w:val="0"/>
              <w:rPr>
                <w:rFonts w:ascii="Arial" w:eastAsiaTheme="minorEastAsia" w:hAnsi="Arial" w:cs="Arial"/>
                <w:highlight w:val="yellow"/>
                <w:u w:val="single"/>
              </w:rPr>
            </w:pPr>
            <w:r w:rsidRPr="00B11A88">
              <w:rPr>
                <w:rFonts w:ascii="Arial" w:eastAsiaTheme="minorEastAsia" w:hAnsi="Arial" w:cs="Arial"/>
                <w:highlight w:val="yellow"/>
                <w:u w:val="single"/>
              </w:rPr>
              <w:t>IBAN: CH0</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 0</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00 0000 </w:t>
            </w:r>
            <w:r w:rsidRPr="005833C1">
              <w:rPr>
                <w:rFonts w:ascii="Arial" w:eastAsiaTheme="minorEastAsia" w:hAnsi="Arial" w:cs="Arial"/>
                <w:highlight w:val="yellow"/>
                <w:u w:val="single"/>
              </w:rPr>
              <w:t>0000</w:t>
            </w:r>
            <w:r w:rsidRPr="00B11A88">
              <w:rPr>
                <w:rFonts w:ascii="Arial" w:eastAsiaTheme="minorEastAsia" w:hAnsi="Arial" w:cs="Arial"/>
                <w:highlight w:val="yellow"/>
                <w:u w:val="single"/>
              </w:rPr>
              <w:t xml:space="preserve"> </w:t>
            </w:r>
            <w:r w:rsidRPr="005833C1">
              <w:rPr>
                <w:rFonts w:ascii="Arial" w:eastAsiaTheme="minorEastAsia" w:hAnsi="Arial" w:cs="Arial"/>
                <w:highlight w:val="yellow"/>
                <w:u w:val="single"/>
              </w:rPr>
              <w:t>0000</w:t>
            </w:r>
            <w:r w:rsidRPr="00B11A88">
              <w:rPr>
                <w:rFonts w:ascii="Arial" w:eastAsiaTheme="minorEastAsia" w:hAnsi="Arial" w:cs="Arial"/>
                <w:highlight w:val="yellow"/>
                <w:u w:val="single"/>
              </w:rPr>
              <w:t xml:space="preserve"> </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 / CHF </w:t>
            </w:r>
          </w:p>
          <w:p w14:paraId="46CB0053" w14:textId="2507EB82" w:rsidR="00535416" w:rsidRPr="005833C1" w:rsidRDefault="00535416" w:rsidP="00535416">
            <w:pPr>
              <w:keepNext/>
              <w:keepLines/>
              <w:autoSpaceDE w:val="0"/>
              <w:autoSpaceDN w:val="0"/>
              <w:adjustRightInd w:val="0"/>
              <w:outlineLvl w:val="0"/>
              <w:rPr>
                <w:rFonts w:ascii="Arial" w:eastAsiaTheme="minorEastAsia" w:hAnsi="Arial" w:cs="Arial"/>
                <w:highlight w:val="yellow"/>
                <w:u w:val="single"/>
              </w:rPr>
            </w:pPr>
            <w:r w:rsidRPr="005833C1">
              <w:rPr>
                <w:rFonts w:ascii="Arial" w:eastAsiaTheme="minorEastAsia" w:hAnsi="Arial" w:cs="Arial"/>
                <w:highlight w:val="yellow"/>
                <w:u w:val="single"/>
              </w:rPr>
              <w:t>BIC: AAAAAAAAAAA</w:t>
            </w:r>
          </w:p>
        </w:tc>
        <w:tc>
          <w:tcPr>
            <w:tcW w:w="0" w:type="auto"/>
            <w:vMerge w:val="restart"/>
          </w:tcPr>
          <w:p w14:paraId="7244674D" w14:textId="77777777" w:rsidR="00535416" w:rsidRPr="005833C1" w:rsidRDefault="00535416" w:rsidP="00FC2339">
            <w:pPr>
              <w:keepNext/>
              <w:keepLines/>
              <w:spacing w:after="240" w:line="276" w:lineRule="auto"/>
              <w:rPr>
                <w:rFonts w:ascii="Arial" w:eastAsiaTheme="minorEastAsia" w:hAnsi="Arial" w:cs="Arial"/>
              </w:rPr>
            </w:pPr>
          </w:p>
        </w:tc>
        <w:tc>
          <w:tcPr>
            <w:tcW w:w="0" w:type="auto"/>
          </w:tcPr>
          <w:p w14:paraId="100EEEC5" w14:textId="75623ACE" w:rsidR="00535416" w:rsidRPr="00B11A88" w:rsidRDefault="00535416" w:rsidP="00535416">
            <w:pPr>
              <w:keepNext/>
              <w:keepLines/>
              <w:rPr>
                <w:rFonts w:ascii="Arial" w:eastAsiaTheme="minorEastAsia" w:hAnsi="Arial" w:cs="Arial"/>
                <w:highlight w:val="yellow"/>
                <w:u w:val="single"/>
              </w:rPr>
            </w:pPr>
            <w:r w:rsidRPr="005833C1">
              <w:rPr>
                <w:rFonts w:ascii="Arial" w:eastAsiaTheme="minorEastAsia" w:hAnsi="Arial" w:cs="Arial"/>
                <w:highlight w:val="yellow"/>
                <w:u w:val="single"/>
              </w:rPr>
              <w:t xml:space="preserve">Alex Schmidt </w:t>
            </w:r>
          </w:p>
          <w:p w14:paraId="0C534870" w14:textId="77777777" w:rsidR="00535416" w:rsidRPr="005833C1" w:rsidRDefault="00535416" w:rsidP="00535416">
            <w:pPr>
              <w:keepNext/>
              <w:keepLines/>
              <w:rPr>
                <w:rFonts w:ascii="Arial" w:hAnsi="Arial" w:cs="Arial"/>
                <w:highlight w:val="yellow"/>
                <w:u w:val="single"/>
              </w:rPr>
            </w:pPr>
            <w:r w:rsidRPr="005833C1">
              <w:rPr>
                <w:rFonts w:ascii="Arial" w:hAnsi="Arial" w:cs="Arial"/>
                <w:highlight w:val="yellow"/>
                <w:u w:val="single"/>
              </w:rPr>
              <w:t>Musterstrasse 2</w:t>
            </w:r>
          </w:p>
          <w:p w14:paraId="701F181D" w14:textId="7FD793F0" w:rsidR="00535416" w:rsidRPr="00B11A88" w:rsidRDefault="00535416" w:rsidP="00535416">
            <w:pPr>
              <w:keepNext/>
              <w:keepLines/>
              <w:rPr>
                <w:rFonts w:ascii="Arial" w:eastAsiaTheme="minorEastAsia" w:hAnsi="Arial" w:cs="Arial"/>
                <w:highlight w:val="yellow"/>
                <w:u w:val="single"/>
              </w:rPr>
            </w:pPr>
            <w:r w:rsidRPr="00B11A88">
              <w:rPr>
                <w:rFonts w:ascii="Arial" w:eastAsiaTheme="minorEastAsia" w:hAnsi="Arial" w:cs="Arial"/>
                <w:highlight w:val="yellow"/>
                <w:u w:val="single"/>
              </w:rPr>
              <w:t>CH-800</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 Zürich</w:t>
            </w:r>
          </w:p>
          <w:p w14:paraId="73ED16E1" w14:textId="77777777" w:rsidR="00535416" w:rsidRPr="005833C1" w:rsidRDefault="00535416" w:rsidP="00535416">
            <w:pPr>
              <w:keepNext/>
              <w:keepLines/>
              <w:autoSpaceDE w:val="0"/>
              <w:autoSpaceDN w:val="0"/>
              <w:adjustRightInd w:val="0"/>
              <w:outlineLvl w:val="0"/>
              <w:rPr>
                <w:rFonts w:ascii="Arial" w:eastAsiaTheme="minorEastAsia" w:hAnsi="Arial" w:cs="Arial"/>
                <w:highlight w:val="yellow"/>
                <w:u w:val="single"/>
              </w:rPr>
            </w:pPr>
            <w:r w:rsidRPr="005833C1">
              <w:rPr>
                <w:rFonts w:ascii="Arial" w:eastAsiaTheme="minorEastAsia" w:hAnsi="Arial" w:cs="Arial"/>
                <w:highlight w:val="yellow"/>
                <w:u w:val="single"/>
              </w:rPr>
              <w:t>UID: CHE-000.000.000</w:t>
            </w:r>
          </w:p>
          <w:p w14:paraId="6993A9CD" w14:textId="77777777" w:rsidR="00535416" w:rsidRPr="00B11A88" w:rsidRDefault="00535416" w:rsidP="00535416">
            <w:pPr>
              <w:keepNext/>
              <w:keepLines/>
              <w:autoSpaceDE w:val="0"/>
              <w:autoSpaceDN w:val="0"/>
              <w:adjustRightInd w:val="0"/>
              <w:outlineLvl w:val="0"/>
              <w:rPr>
                <w:rFonts w:ascii="Arial" w:eastAsiaTheme="minorEastAsia" w:hAnsi="Arial" w:cs="Arial"/>
                <w:highlight w:val="yellow"/>
                <w:u w:val="single"/>
              </w:rPr>
            </w:pPr>
            <w:r w:rsidRPr="00B11A88">
              <w:rPr>
                <w:rFonts w:ascii="Arial" w:eastAsiaTheme="minorEastAsia" w:hAnsi="Arial" w:cs="Arial"/>
                <w:highlight w:val="yellow"/>
                <w:u w:val="single"/>
              </w:rPr>
              <w:t xml:space="preserve">Kontonummer: </w:t>
            </w:r>
            <w:r w:rsidRPr="005833C1">
              <w:rPr>
                <w:rFonts w:ascii="Arial" w:eastAsiaTheme="minorEastAsia" w:hAnsi="Arial" w:cs="Arial"/>
                <w:highlight w:val="yellow"/>
                <w:u w:val="single"/>
              </w:rPr>
              <w:t>00</w:t>
            </w:r>
            <w:r w:rsidRPr="00B11A88">
              <w:rPr>
                <w:rFonts w:ascii="Arial" w:eastAsiaTheme="minorEastAsia" w:hAnsi="Arial" w:cs="Arial"/>
                <w:highlight w:val="yellow"/>
                <w:u w:val="single"/>
              </w:rPr>
              <w:t>-</w:t>
            </w:r>
            <w:r w:rsidRPr="005833C1">
              <w:rPr>
                <w:rFonts w:ascii="Arial" w:eastAsiaTheme="minorEastAsia" w:hAnsi="Arial" w:cs="Arial"/>
                <w:highlight w:val="yellow"/>
                <w:u w:val="single"/>
              </w:rPr>
              <w:t>000000</w:t>
            </w:r>
            <w:r w:rsidRPr="00B11A88">
              <w:rPr>
                <w:rFonts w:ascii="Arial" w:eastAsiaTheme="minorEastAsia" w:hAnsi="Arial" w:cs="Arial"/>
                <w:highlight w:val="yellow"/>
                <w:u w:val="single"/>
              </w:rPr>
              <w:t>-</w:t>
            </w:r>
            <w:r w:rsidRPr="005833C1">
              <w:rPr>
                <w:rFonts w:ascii="Arial" w:eastAsiaTheme="minorEastAsia" w:hAnsi="Arial" w:cs="Arial"/>
                <w:highlight w:val="yellow"/>
                <w:u w:val="single"/>
              </w:rPr>
              <w:t>0</w:t>
            </w:r>
          </w:p>
          <w:p w14:paraId="60E6053F" w14:textId="77777777" w:rsidR="00535416" w:rsidRPr="00B11A88" w:rsidRDefault="00535416" w:rsidP="00535416">
            <w:pPr>
              <w:keepNext/>
              <w:keepLines/>
              <w:autoSpaceDE w:val="0"/>
              <w:autoSpaceDN w:val="0"/>
              <w:adjustRightInd w:val="0"/>
              <w:outlineLvl w:val="0"/>
              <w:rPr>
                <w:rFonts w:ascii="Arial" w:eastAsiaTheme="minorEastAsia" w:hAnsi="Arial" w:cs="Arial"/>
                <w:highlight w:val="yellow"/>
                <w:u w:val="single"/>
              </w:rPr>
            </w:pPr>
            <w:r w:rsidRPr="00B11A88">
              <w:rPr>
                <w:rFonts w:ascii="Arial" w:eastAsiaTheme="minorEastAsia" w:hAnsi="Arial" w:cs="Arial"/>
                <w:highlight w:val="yellow"/>
                <w:u w:val="single"/>
              </w:rPr>
              <w:t>IBAN: CH0</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 0</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00 0000 </w:t>
            </w:r>
            <w:r w:rsidRPr="005833C1">
              <w:rPr>
                <w:rFonts w:ascii="Arial" w:eastAsiaTheme="minorEastAsia" w:hAnsi="Arial" w:cs="Arial"/>
                <w:highlight w:val="yellow"/>
                <w:u w:val="single"/>
              </w:rPr>
              <w:t>0000</w:t>
            </w:r>
            <w:r w:rsidRPr="00B11A88">
              <w:rPr>
                <w:rFonts w:ascii="Arial" w:eastAsiaTheme="minorEastAsia" w:hAnsi="Arial" w:cs="Arial"/>
                <w:highlight w:val="yellow"/>
                <w:u w:val="single"/>
              </w:rPr>
              <w:t xml:space="preserve"> </w:t>
            </w:r>
            <w:r w:rsidRPr="005833C1">
              <w:rPr>
                <w:rFonts w:ascii="Arial" w:eastAsiaTheme="minorEastAsia" w:hAnsi="Arial" w:cs="Arial"/>
                <w:highlight w:val="yellow"/>
                <w:u w:val="single"/>
              </w:rPr>
              <w:t>0000</w:t>
            </w:r>
            <w:r w:rsidRPr="00B11A88">
              <w:rPr>
                <w:rFonts w:ascii="Arial" w:eastAsiaTheme="minorEastAsia" w:hAnsi="Arial" w:cs="Arial"/>
                <w:highlight w:val="yellow"/>
                <w:u w:val="single"/>
              </w:rPr>
              <w:t xml:space="preserve"> </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 / CHF </w:t>
            </w:r>
          </w:p>
          <w:p w14:paraId="74D85BD2" w14:textId="736431AD" w:rsidR="00535416" w:rsidRPr="005833C1" w:rsidRDefault="00535416" w:rsidP="00535416">
            <w:pPr>
              <w:keepNext/>
              <w:keepLines/>
              <w:autoSpaceDE w:val="0"/>
              <w:autoSpaceDN w:val="0"/>
              <w:adjustRightInd w:val="0"/>
              <w:outlineLvl w:val="0"/>
              <w:rPr>
                <w:rFonts w:ascii="Arial" w:eastAsiaTheme="minorEastAsia" w:hAnsi="Arial" w:cs="Arial"/>
                <w:highlight w:val="yellow"/>
                <w:u w:val="single"/>
              </w:rPr>
            </w:pPr>
            <w:r w:rsidRPr="005833C1">
              <w:rPr>
                <w:rFonts w:ascii="Arial" w:eastAsiaTheme="minorEastAsia" w:hAnsi="Arial" w:cs="Arial"/>
                <w:highlight w:val="yellow"/>
                <w:u w:val="single"/>
              </w:rPr>
              <w:t>BIC: AAAAAAAAAAA</w:t>
            </w:r>
          </w:p>
        </w:tc>
      </w:tr>
      <w:tr w:rsidR="00535416" w:rsidRPr="005833C1" w14:paraId="46E31B6E" w14:textId="77777777" w:rsidTr="004F637C">
        <w:tc>
          <w:tcPr>
            <w:tcW w:w="0" w:type="auto"/>
          </w:tcPr>
          <w:p w14:paraId="0D75F6E5" w14:textId="7A5F58F8" w:rsidR="00535416" w:rsidRPr="005833C1" w:rsidRDefault="00535416" w:rsidP="00535416">
            <w:pPr>
              <w:keepNext/>
              <w:keepLines/>
              <w:spacing w:line="276" w:lineRule="auto"/>
              <w:rPr>
                <w:rFonts w:ascii="Arial" w:eastAsiaTheme="minorEastAsia" w:hAnsi="Arial" w:cs="Arial"/>
                <w:highlight w:val="yellow"/>
                <w:u w:val="single"/>
              </w:rPr>
            </w:pPr>
          </w:p>
        </w:tc>
        <w:tc>
          <w:tcPr>
            <w:tcW w:w="0" w:type="auto"/>
            <w:vMerge/>
          </w:tcPr>
          <w:p w14:paraId="018D5C4D" w14:textId="77777777" w:rsidR="00535416" w:rsidRPr="005833C1" w:rsidRDefault="00535416" w:rsidP="00B11A88">
            <w:pPr>
              <w:keepNext/>
              <w:keepLines/>
              <w:spacing w:line="276" w:lineRule="auto"/>
              <w:rPr>
                <w:rFonts w:ascii="Arial" w:eastAsiaTheme="minorEastAsia" w:hAnsi="Arial" w:cs="Arial"/>
              </w:rPr>
            </w:pPr>
          </w:p>
        </w:tc>
        <w:tc>
          <w:tcPr>
            <w:tcW w:w="0" w:type="auto"/>
          </w:tcPr>
          <w:p w14:paraId="271AB6CA" w14:textId="10111500" w:rsidR="00535416" w:rsidRPr="005833C1" w:rsidRDefault="00535416" w:rsidP="00535416">
            <w:pPr>
              <w:keepNext/>
              <w:keepLines/>
              <w:spacing w:line="276" w:lineRule="auto"/>
              <w:rPr>
                <w:rFonts w:ascii="Arial" w:eastAsiaTheme="minorEastAsia" w:hAnsi="Arial" w:cs="Arial"/>
                <w:highlight w:val="yellow"/>
                <w:u w:val="single"/>
              </w:rPr>
            </w:pPr>
          </w:p>
        </w:tc>
      </w:tr>
      <w:tr w:rsidR="00535416" w:rsidRPr="005833C1" w14:paraId="63437C9C" w14:textId="77777777" w:rsidTr="004F637C">
        <w:tc>
          <w:tcPr>
            <w:tcW w:w="0" w:type="auto"/>
          </w:tcPr>
          <w:p w14:paraId="1AAF6493" w14:textId="55BD4700" w:rsidR="00535416" w:rsidRPr="004F637C" w:rsidRDefault="004F637C" w:rsidP="00535416">
            <w:pPr>
              <w:keepNext/>
              <w:keepLines/>
              <w:spacing w:before="240" w:line="276" w:lineRule="auto"/>
              <w:rPr>
                <w:rFonts w:ascii="Arial" w:eastAsiaTheme="minorEastAsia" w:hAnsi="Arial" w:cs="Arial"/>
                <w:highlight w:val="yellow"/>
                <w:u w:val="single"/>
                <w:lang w:val="uk-UA"/>
              </w:rPr>
            </w:pPr>
            <w:r w:rsidRPr="005833C1">
              <w:rPr>
                <w:rFonts w:ascii="Arial" w:eastAsiaTheme="minorEastAsia" w:hAnsi="Arial" w:cs="Arial"/>
                <w:highlight w:val="yellow"/>
                <w:u w:val="single"/>
              </w:rPr>
              <w:t>Roman Keller, CEO</w:t>
            </w:r>
            <w:r>
              <w:rPr>
                <w:rFonts w:ascii="Arial" w:eastAsiaTheme="minorEastAsia" w:hAnsi="Arial" w:cs="Arial"/>
                <w:highlight w:val="yellow"/>
                <w:u w:val="single"/>
              </w:rPr>
              <w:t xml:space="preserve"> </w:t>
            </w:r>
            <w:r>
              <w:rPr>
                <w:rFonts w:ascii="Arial" w:eastAsiaTheme="minorEastAsia" w:hAnsi="Arial" w:cs="Arial"/>
                <w:highlight w:val="yellow"/>
                <w:u w:val="single"/>
                <w:lang w:val="uk-UA"/>
              </w:rPr>
              <w:t>__________</w:t>
            </w:r>
          </w:p>
        </w:tc>
        <w:tc>
          <w:tcPr>
            <w:tcW w:w="0" w:type="auto"/>
            <w:vMerge/>
          </w:tcPr>
          <w:p w14:paraId="55B20D74" w14:textId="77777777" w:rsidR="00535416" w:rsidRPr="005833C1" w:rsidRDefault="00535416" w:rsidP="00535416">
            <w:pPr>
              <w:keepNext/>
              <w:keepLines/>
              <w:spacing w:before="240" w:line="276" w:lineRule="auto"/>
              <w:rPr>
                <w:rFonts w:ascii="Arial" w:eastAsiaTheme="minorEastAsia" w:hAnsi="Arial" w:cs="Arial"/>
              </w:rPr>
            </w:pPr>
          </w:p>
        </w:tc>
        <w:tc>
          <w:tcPr>
            <w:tcW w:w="0" w:type="auto"/>
          </w:tcPr>
          <w:p w14:paraId="2ABB01DE" w14:textId="0BBA407B" w:rsidR="00535416" w:rsidRPr="004F637C" w:rsidRDefault="004F637C" w:rsidP="00535416">
            <w:pPr>
              <w:keepNext/>
              <w:keepLines/>
              <w:spacing w:before="240" w:line="276" w:lineRule="auto"/>
              <w:rPr>
                <w:rFonts w:ascii="Arial" w:eastAsiaTheme="minorEastAsia" w:hAnsi="Arial" w:cs="Arial"/>
                <w:highlight w:val="yellow"/>
                <w:u w:val="single"/>
                <w:lang w:val="uk-UA"/>
              </w:rPr>
            </w:pPr>
            <w:r w:rsidRPr="005833C1">
              <w:rPr>
                <w:rFonts w:ascii="Arial" w:eastAsiaTheme="minorEastAsia" w:hAnsi="Arial" w:cs="Arial"/>
                <w:highlight w:val="yellow"/>
                <w:u w:val="single"/>
              </w:rPr>
              <w:t>Alex Schmidt, Freelancer</w:t>
            </w:r>
            <w:r>
              <w:rPr>
                <w:rFonts w:ascii="Arial" w:eastAsiaTheme="minorEastAsia" w:hAnsi="Arial" w:cs="Arial"/>
                <w:highlight w:val="yellow"/>
                <w:u w:val="single"/>
                <w:lang w:val="uk-UA"/>
              </w:rPr>
              <w:t xml:space="preserve"> __________</w:t>
            </w:r>
          </w:p>
        </w:tc>
      </w:tr>
      <w:tr w:rsidR="00535416" w:rsidRPr="005833C1" w14:paraId="3C7F7EED" w14:textId="77777777" w:rsidTr="004F637C">
        <w:tc>
          <w:tcPr>
            <w:tcW w:w="0" w:type="auto"/>
          </w:tcPr>
          <w:p w14:paraId="4D2519E3" w14:textId="08D5D5FD" w:rsidR="00535416" w:rsidRPr="004F637C" w:rsidRDefault="004F637C" w:rsidP="00535416">
            <w:pPr>
              <w:keepNext/>
              <w:keepLines/>
              <w:spacing w:before="240" w:after="240" w:line="276" w:lineRule="auto"/>
              <w:rPr>
                <w:rFonts w:ascii="Arial" w:eastAsiaTheme="minorEastAsia" w:hAnsi="Arial" w:cs="Arial"/>
                <w:highlight w:val="yellow"/>
                <w:u w:val="single"/>
                <w:lang w:val="uk-UA"/>
              </w:rPr>
            </w:pPr>
            <w:r>
              <w:rPr>
                <w:rFonts w:ascii="Arial" w:eastAsiaTheme="minorEastAsia" w:hAnsi="Arial" w:cs="Arial"/>
                <w:highlight w:val="yellow"/>
                <w:u w:val="single"/>
                <w:lang w:val="uk-UA"/>
              </w:rPr>
              <w:t>01.01.2023</w:t>
            </w:r>
          </w:p>
        </w:tc>
        <w:tc>
          <w:tcPr>
            <w:tcW w:w="0" w:type="auto"/>
            <w:vMerge/>
          </w:tcPr>
          <w:p w14:paraId="235EEB37" w14:textId="77777777" w:rsidR="00535416" w:rsidRPr="005833C1" w:rsidRDefault="00535416" w:rsidP="00535416">
            <w:pPr>
              <w:keepNext/>
              <w:keepLines/>
              <w:spacing w:before="240" w:after="240" w:line="276" w:lineRule="auto"/>
              <w:rPr>
                <w:rFonts w:ascii="Arial" w:eastAsiaTheme="minorEastAsia" w:hAnsi="Arial" w:cs="Arial"/>
              </w:rPr>
            </w:pPr>
          </w:p>
        </w:tc>
        <w:tc>
          <w:tcPr>
            <w:tcW w:w="0" w:type="auto"/>
          </w:tcPr>
          <w:p w14:paraId="0B7256FA" w14:textId="2ACBBB5F" w:rsidR="00535416" w:rsidRPr="005833C1" w:rsidRDefault="004F637C" w:rsidP="00535416">
            <w:pPr>
              <w:keepNext/>
              <w:keepLines/>
              <w:spacing w:before="240" w:after="240" w:line="276" w:lineRule="auto"/>
              <w:rPr>
                <w:rFonts w:ascii="Arial" w:eastAsiaTheme="minorEastAsia" w:hAnsi="Arial" w:cs="Arial"/>
                <w:highlight w:val="yellow"/>
                <w:u w:val="single"/>
              </w:rPr>
            </w:pPr>
            <w:r>
              <w:rPr>
                <w:rFonts w:ascii="Arial" w:eastAsiaTheme="minorEastAsia" w:hAnsi="Arial" w:cs="Arial"/>
                <w:highlight w:val="yellow"/>
                <w:u w:val="single"/>
                <w:lang w:val="uk-UA"/>
              </w:rPr>
              <w:t>01.01.2023</w:t>
            </w:r>
          </w:p>
        </w:tc>
      </w:tr>
    </w:tbl>
    <w:p w14:paraId="477B7DAF" w14:textId="77777777" w:rsidR="008E0231" w:rsidRPr="005833C1" w:rsidRDefault="008E0231" w:rsidP="00FC2339">
      <w:pPr>
        <w:keepNext/>
        <w:keepLines/>
        <w:spacing w:after="240" w:line="276" w:lineRule="auto"/>
        <w:rPr>
          <w:rFonts w:ascii="Arial" w:hAnsi="Arial" w:cs="Arial"/>
        </w:rPr>
      </w:pPr>
    </w:p>
    <w:sectPr w:rsidR="008E0231" w:rsidRPr="005833C1" w:rsidSect="00F9147A">
      <w:headerReference w:type="default" r:id="rId8"/>
      <w:footerReference w:type="default" r:id="rId9"/>
      <w:pgSz w:w="11906" w:h="16838"/>
      <w:pgMar w:top="1440" w:right="1080" w:bottom="1440" w:left="10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BD21" w14:textId="77777777" w:rsidR="00826C06" w:rsidRDefault="00826C06" w:rsidP="00442BE5">
      <w:r>
        <w:separator/>
      </w:r>
    </w:p>
  </w:endnote>
  <w:endnote w:type="continuationSeparator" w:id="0">
    <w:p w14:paraId="11669CB0" w14:textId="77777777" w:rsidR="00826C06" w:rsidRDefault="00826C06" w:rsidP="0044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F85B" w14:textId="77777777" w:rsidR="00442BE5" w:rsidRPr="00FC2339" w:rsidRDefault="00442BE5" w:rsidP="00442BE5">
    <w:pPr>
      <w:pStyle w:val="EinfAbs"/>
      <w:tabs>
        <w:tab w:val="left" w:pos="496"/>
        <w:tab w:val="center" w:pos="4663"/>
      </w:tabs>
      <w:jc w:val="center"/>
      <w:rPr>
        <w:rFonts w:asciiTheme="minorHAnsi" w:hAnsiTheme="minorHAnsi" w:cstheme="minorHAnsi"/>
        <w:color w:val="55575A"/>
        <w:spacing w:val="4"/>
      </w:rPr>
    </w:pPr>
    <w:r w:rsidRPr="00FC2339">
      <w:rPr>
        <w:rFonts w:asciiTheme="minorHAnsi" w:hAnsiTheme="minorHAnsi" w:cstheme="minorHAnsi"/>
        <w:color w:val="55575A"/>
        <w:spacing w:val="4"/>
      </w:rPr>
      <w:t xml:space="preserve">Seite </w:t>
    </w:r>
    <w:r w:rsidRPr="00FC2339">
      <w:rPr>
        <w:rFonts w:asciiTheme="minorHAnsi" w:hAnsiTheme="minorHAnsi" w:cstheme="minorHAnsi"/>
      </w:rPr>
      <w:fldChar w:fldCharType="begin"/>
    </w:r>
    <w:r w:rsidRPr="00FC2339">
      <w:rPr>
        <w:rFonts w:asciiTheme="minorHAnsi" w:hAnsiTheme="minorHAnsi" w:cstheme="minorHAnsi"/>
      </w:rPr>
      <w:instrText>PAGE  \* Arabic  \* MERGEFORMAT</w:instrText>
    </w:r>
    <w:r w:rsidRPr="00FC2339">
      <w:rPr>
        <w:rFonts w:asciiTheme="minorHAnsi" w:hAnsiTheme="minorHAnsi" w:cstheme="minorHAnsi"/>
      </w:rPr>
      <w:fldChar w:fldCharType="separate"/>
    </w:r>
    <w:r w:rsidRPr="00FC2339">
      <w:rPr>
        <w:rFonts w:asciiTheme="minorHAnsi" w:hAnsiTheme="minorHAnsi" w:cstheme="minorHAnsi"/>
      </w:rPr>
      <w:t>1</w:t>
    </w:r>
    <w:r w:rsidRPr="00FC2339">
      <w:rPr>
        <w:rFonts w:asciiTheme="minorHAnsi" w:hAnsiTheme="minorHAnsi" w:cstheme="minorHAnsi"/>
        <w:noProof/>
        <w:color w:val="55575A"/>
        <w:spacing w:val="4"/>
      </w:rPr>
      <w:fldChar w:fldCharType="end"/>
    </w:r>
    <w:r w:rsidRPr="00FC2339">
      <w:rPr>
        <w:rFonts w:asciiTheme="minorHAnsi" w:hAnsiTheme="minorHAnsi" w:cstheme="minorHAnsi"/>
        <w:color w:val="55575A"/>
        <w:spacing w:val="4"/>
      </w:rPr>
      <w:t xml:space="preserve"> von </w:t>
    </w:r>
    <w:r w:rsidRPr="00FC2339">
      <w:rPr>
        <w:rFonts w:asciiTheme="minorHAnsi" w:hAnsiTheme="minorHAnsi" w:cstheme="minorHAnsi"/>
        <w:noProof/>
        <w:color w:val="55575A"/>
        <w:spacing w:val="4"/>
      </w:rPr>
      <w:fldChar w:fldCharType="begin"/>
    </w:r>
    <w:r w:rsidRPr="00FC2339">
      <w:rPr>
        <w:rFonts w:asciiTheme="minorHAnsi" w:hAnsiTheme="minorHAnsi" w:cstheme="minorHAnsi"/>
        <w:noProof/>
        <w:color w:val="55575A"/>
        <w:spacing w:val="4"/>
      </w:rPr>
      <w:instrText>NUMPAGES  \* Arabic  \* MERGEFORMAT</w:instrText>
    </w:r>
    <w:r w:rsidRPr="00FC2339">
      <w:rPr>
        <w:rFonts w:asciiTheme="minorHAnsi" w:hAnsiTheme="minorHAnsi" w:cstheme="minorHAnsi"/>
        <w:noProof/>
        <w:color w:val="55575A"/>
        <w:spacing w:val="4"/>
      </w:rPr>
      <w:fldChar w:fldCharType="separate"/>
    </w:r>
    <w:r w:rsidRPr="00FC2339">
      <w:rPr>
        <w:rFonts w:asciiTheme="minorHAnsi" w:hAnsiTheme="minorHAnsi" w:cstheme="minorHAnsi"/>
        <w:noProof/>
        <w:color w:val="55575A"/>
        <w:spacing w:val="4"/>
      </w:rPr>
      <w:t>3</w:t>
    </w:r>
    <w:r w:rsidRPr="00FC2339">
      <w:rPr>
        <w:rFonts w:asciiTheme="minorHAnsi" w:hAnsiTheme="minorHAnsi" w:cstheme="minorHAnsi"/>
        <w:noProof/>
        <w:color w:val="55575A"/>
        <w:spacing w:val="4"/>
      </w:rPr>
      <w:fldChar w:fldCharType="end"/>
    </w:r>
  </w:p>
  <w:p w14:paraId="684AABE2" w14:textId="77777777" w:rsidR="00442BE5" w:rsidRDefault="00442B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24AE" w14:textId="77777777" w:rsidR="00826C06" w:rsidRDefault="00826C06" w:rsidP="00442BE5">
      <w:r>
        <w:separator/>
      </w:r>
    </w:p>
  </w:footnote>
  <w:footnote w:type="continuationSeparator" w:id="0">
    <w:p w14:paraId="27109477" w14:textId="77777777" w:rsidR="00826C06" w:rsidRDefault="00826C06" w:rsidP="0044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63A4" w14:textId="21D4694F" w:rsidR="00A554A5" w:rsidRPr="00F9147A" w:rsidRDefault="00F9147A" w:rsidP="00F9147A">
    <w:pPr>
      <w:pStyle w:val="a4"/>
      <w:jc w:val="center"/>
      <w:rPr>
        <w:sz w:val="20"/>
        <w:szCs w:val="16"/>
      </w:rPr>
    </w:pPr>
    <w:r w:rsidRPr="00446750">
      <w:rPr>
        <w:b/>
        <w:bCs/>
        <w:sz w:val="20"/>
        <w:szCs w:val="16"/>
      </w:rPr>
      <w:t>Disclaimer</w:t>
    </w:r>
    <w:r>
      <w:rPr>
        <w:sz w:val="20"/>
        <w:szCs w:val="16"/>
      </w:rPr>
      <w:br/>
    </w:r>
    <w:r w:rsidRPr="00446750">
      <w:rPr>
        <w:sz w:val="20"/>
        <w:szCs w:val="16"/>
      </w:rPr>
      <w:t xml:space="preserve">Dieses Dokument wird nur zu Informationszwecken zur Verfügung gestellt. </w:t>
    </w:r>
    <w:hyperlink r:id="rId1" w:history="1">
      <w:r w:rsidRPr="00446750">
        <w:rPr>
          <w:rStyle w:val="aa"/>
          <w:sz w:val="20"/>
          <w:szCs w:val="16"/>
        </w:rPr>
        <w:t>Treuhand-suche.ch</w:t>
      </w:r>
    </w:hyperlink>
    <w:r w:rsidRPr="00446750">
      <w:rPr>
        <w:sz w:val="20"/>
        <w:szCs w:val="16"/>
      </w:rPr>
      <w:t xml:space="preserve"> übernimmt keine Haftung für seine Verwendung durch Dritte.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7ACA"/>
    <w:multiLevelType w:val="multilevel"/>
    <w:tmpl w:val="E30C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30BC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D6195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146F68"/>
    <w:multiLevelType w:val="multilevel"/>
    <w:tmpl w:val="868AEB5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3E1EB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BC440B"/>
    <w:multiLevelType w:val="hybridMultilevel"/>
    <w:tmpl w:val="259AF2C0"/>
    <w:lvl w:ilvl="0" w:tplc="A66CF980">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BDB25F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BB0C45"/>
    <w:multiLevelType w:val="hybridMultilevel"/>
    <w:tmpl w:val="CAB2BC54"/>
    <w:lvl w:ilvl="0" w:tplc="2452B67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1C62F7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923C8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057AE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0401B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3D0FE2"/>
    <w:multiLevelType w:val="multilevel"/>
    <w:tmpl w:val="1A40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C299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5657CE"/>
    <w:multiLevelType w:val="multilevel"/>
    <w:tmpl w:val="C7EEA4B0"/>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756ED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5B0F"/>
    <w:multiLevelType w:val="hybridMultilevel"/>
    <w:tmpl w:val="8356F1C0"/>
    <w:lvl w:ilvl="0" w:tplc="C91CACB2">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4D8788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881396"/>
    <w:multiLevelType w:val="multilevel"/>
    <w:tmpl w:val="459E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B1753B"/>
    <w:multiLevelType w:val="hybridMultilevel"/>
    <w:tmpl w:val="287C84FA"/>
    <w:lvl w:ilvl="0" w:tplc="95CA00E4">
      <w:start w:val="1"/>
      <w:numFmt w:val="decimal"/>
      <w:lvlText w:val="%1."/>
      <w:lvlJc w:val="left"/>
      <w:pPr>
        <w:ind w:left="360" w:hanging="360"/>
      </w:pPr>
      <w:rPr>
        <w:rFonts w:hint="default"/>
      </w:rPr>
    </w:lvl>
    <w:lvl w:ilvl="1" w:tplc="63C04D92">
      <w:start w:val="1"/>
      <w:numFmt w:val="lowerLetter"/>
      <w:lvlText w:val="%2."/>
      <w:lvlJc w:val="left"/>
      <w:pPr>
        <w:ind w:left="1440" w:hanging="360"/>
      </w:pPr>
    </w:lvl>
    <w:lvl w:ilvl="2" w:tplc="48BCD744">
      <w:start w:val="1"/>
      <w:numFmt w:val="lowerRoman"/>
      <w:lvlText w:val="%3."/>
      <w:lvlJc w:val="right"/>
      <w:pPr>
        <w:ind w:left="2160" w:hanging="180"/>
      </w:pPr>
    </w:lvl>
    <w:lvl w:ilvl="3" w:tplc="D51E7E32" w:tentative="1">
      <w:start w:val="1"/>
      <w:numFmt w:val="decimal"/>
      <w:lvlText w:val="%4."/>
      <w:lvlJc w:val="left"/>
      <w:pPr>
        <w:ind w:left="2880" w:hanging="360"/>
      </w:pPr>
    </w:lvl>
    <w:lvl w:ilvl="4" w:tplc="B900AC76" w:tentative="1">
      <w:start w:val="1"/>
      <w:numFmt w:val="lowerLetter"/>
      <w:lvlText w:val="%5."/>
      <w:lvlJc w:val="left"/>
      <w:pPr>
        <w:ind w:left="3600" w:hanging="360"/>
      </w:pPr>
    </w:lvl>
    <w:lvl w:ilvl="5" w:tplc="C2C82DE8" w:tentative="1">
      <w:start w:val="1"/>
      <w:numFmt w:val="lowerRoman"/>
      <w:lvlText w:val="%6."/>
      <w:lvlJc w:val="right"/>
      <w:pPr>
        <w:ind w:left="4320" w:hanging="180"/>
      </w:pPr>
    </w:lvl>
    <w:lvl w:ilvl="6" w:tplc="8F506966" w:tentative="1">
      <w:start w:val="1"/>
      <w:numFmt w:val="decimal"/>
      <w:lvlText w:val="%7."/>
      <w:lvlJc w:val="left"/>
      <w:pPr>
        <w:ind w:left="5040" w:hanging="360"/>
      </w:pPr>
    </w:lvl>
    <w:lvl w:ilvl="7" w:tplc="0CE4FD72" w:tentative="1">
      <w:start w:val="1"/>
      <w:numFmt w:val="lowerLetter"/>
      <w:lvlText w:val="%8."/>
      <w:lvlJc w:val="left"/>
      <w:pPr>
        <w:ind w:left="5760" w:hanging="360"/>
      </w:pPr>
    </w:lvl>
    <w:lvl w:ilvl="8" w:tplc="AEBE25DE" w:tentative="1">
      <w:start w:val="1"/>
      <w:numFmt w:val="lowerRoman"/>
      <w:lvlText w:val="%9."/>
      <w:lvlJc w:val="right"/>
      <w:pPr>
        <w:ind w:left="6480" w:hanging="180"/>
      </w:pPr>
    </w:lvl>
  </w:abstractNum>
  <w:abstractNum w:abstractNumId="20" w15:restartNumberingAfterBreak="0">
    <w:nsid w:val="77E8423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29218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BA120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8"/>
  </w:num>
  <w:num w:numId="4">
    <w:abstractNumId w:val="2"/>
  </w:num>
  <w:num w:numId="5">
    <w:abstractNumId w:val="6"/>
  </w:num>
  <w:num w:numId="6">
    <w:abstractNumId w:val="3"/>
  </w:num>
  <w:num w:numId="7">
    <w:abstractNumId w:val="16"/>
  </w:num>
  <w:num w:numId="8">
    <w:abstractNumId w:val="11"/>
  </w:num>
  <w:num w:numId="9">
    <w:abstractNumId w:val="13"/>
  </w:num>
  <w:num w:numId="10">
    <w:abstractNumId w:val="9"/>
  </w:num>
  <w:num w:numId="11">
    <w:abstractNumId w:val="21"/>
  </w:num>
  <w:num w:numId="12">
    <w:abstractNumId w:val="22"/>
  </w:num>
  <w:num w:numId="13">
    <w:abstractNumId w:val="15"/>
  </w:num>
  <w:num w:numId="14">
    <w:abstractNumId w:val="20"/>
  </w:num>
  <w:num w:numId="15">
    <w:abstractNumId w:val="4"/>
  </w:num>
  <w:num w:numId="16">
    <w:abstractNumId w:val="1"/>
  </w:num>
  <w:num w:numId="17">
    <w:abstractNumId w:val="8"/>
  </w:num>
  <w:num w:numId="18">
    <w:abstractNumId w:val="10"/>
  </w:num>
  <w:num w:numId="19">
    <w:abstractNumId w:val="17"/>
  </w:num>
  <w:num w:numId="20">
    <w:abstractNumId w:val="19"/>
  </w:num>
  <w:num w:numId="21">
    <w:abstractNumId w:val="14"/>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BD"/>
    <w:rsid w:val="00023B32"/>
    <w:rsid w:val="00087A5A"/>
    <w:rsid w:val="000E77A0"/>
    <w:rsid w:val="0010289D"/>
    <w:rsid w:val="00106312"/>
    <w:rsid w:val="00151F22"/>
    <w:rsid w:val="001B7FE1"/>
    <w:rsid w:val="002765C3"/>
    <w:rsid w:val="002F4489"/>
    <w:rsid w:val="003559C9"/>
    <w:rsid w:val="003A7BF7"/>
    <w:rsid w:val="003B61D7"/>
    <w:rsid w:val="004279B9"/>
    <w:rsid w:val="00442BE5"/>
    <w:rsid w:val="004B6A55"/>
    <w:rsid w:val="004D2A40"/>
    <w:rsid w:val="004F637C"/>
    <w:rsid w:val="00535416"/>
    <w:rsid w:val="005833C1"/>
    <w:rsid w:val="006A0ABD"/>
    <w:rsid w:val="006F7623"/>
    <w:rsid w:val="00795FA9"/>
    <w:rsid w:val="007B5966"/>
    <w:rsid w:val="008035D0"/>
    <w:rsid w:val="00826C06"/>
    <w:rsid w:val="008546A5"/>
    <w:rsid w:val="00892247"/>
    <w:rsid w:val="008E0231"/>
    <w:rsid w:val="00964443"/>
    <w:rsid w:val="009F7C98"/>
    <w:rsid w:val="00A36115"/>
    <w:rsid w:val="00A554A5"/>
    <w:rsid w:val="00A5737C"/>
    <w:rsid w:val="00B11A88"/>
    <w:rsid w:val="00C46C4E"/>
    <w:rsid w:val="00C91C26"/>
    <w:rsid w:val="00CA241F"/>
    <w:rsid w:val="00D40651"/>
    <w:rsid w:val="00D81F42"/>
    <w:rsid w:val="00E54E66"/>
    <w:rsid w:val="00F07CB2"/>
    <w:rsid w:val="00F202E9"/>
    <w:rsid w:val="00F9147A"/>
    <w:rsid w:val="00F9503B"/>
    <w:rsid w:val="00FC2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4DFFA"/>
  <w15:chartTrackingRefBased/>
  <w15:docId w15:val="{0D9D1A17-74A9-4697-8A20-47A133FE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BE5"/>
    <w:pPr>
      <w:spacing w:after="0" w:line="240" w:lineRule="auto"/>
    </w:pPr>
    <w:rPr>
      <w:rFonts w:ascii="Times New Roman" w:eastAsia="Times New Roman" w:hAnsi="Times New Roman" w:cs="Times New Roman"/>
      <w:sz w:val="24"/>
      <w:szCs w:val="24"/>
      <w:lang w:val="de-CH" w:eastAsia="de-CH"/>
    </w:rPr>
  </w:style>
  <w:style w:type="paragraph" w:styleId="1">
    <w:name w:val="heading 1"/>
    <w:basedOn w:val="a"/>
    <w:next w:val="a"/>
    <w:link w:val="10"/>
    <w:uiPriority w:val="9"/>
    <w:qFormat/>
    <w:rsid w:val="00442BE5"/>
    <w:pPr>
      <w:keepNext/>
      <w:keepLines/>
      <w:outlineLvl w:val="0"/>
    </w:pPr>
    <w:rPr>
      <w:rFonts w:asciiTheme="majorHAnsi" w:eastAsiaTheme="majorEastAsia" w:hAnsiTheme="majorHAnsi" w:cstheme="majorHAnsi"/>
      <w:sz w:val="40"/>
      <w:szCs w:val="40"/>
    </w:rPr>
  </w:style>
  <w:style w:type="paragraph" w:styleId="2">
    <w:name w:val="heading 2"/>
    <w:basedOn w:val="a0"/>
    <w:next w:val="a"/>
    <w:link w:val="20"/>
    <w:uiPriority w:val="9"/>
    <w:unhideWhenUsed/>
    <w:qFormat/>
    <w:rsid w:val="00FC2339"/>
    <w:pPr>
      <w:numPr>
        <w:numId w:val="21"/>
      </w:numPr>
      <w:spacing w:before="400" w:after="200"/>
      <w:outlineLvl w:val="1"/>
    </w:pPr>
    <w:rPr>
      <w:rFonts w:ascii="Arial" w:hAnsi="Arial" w:cs="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42BE5"/>
    <w:rPr>
      <w:rFonts w:asciiTheme="majorHAnsi" w:eastAsiaTheme="majorEastAsia" w:hAnsiTheme="majorHAnsi" w:cstheme="majorHAnsi"/>
      <w:sz w:val="40"/>
      <w:szCs w:val="40"/>
      <w:lang w:val="de-CH" w:eastAsia="de-CH"/>
    </w:rPr>
  </w:style>
  <w:style w:type="paragraph" w:styleId="a4">
    <w:name w:val="header"/>
    <w:basedOn w:val="a"/>
    <w:link w:val="a5"/>
    <w:uiPriority w:val="99"/>
    <w:unhideWhenUsed/>
    <w:rsid w:val="00442BE5"/>
    <w:pPr>
      <w:tabs>
        <w:tab w:val="center" w:pos="4819"/>
        <w:tab w:val="right" w:pos="9639"/>
      </w:tabs>
    </w:pPr>
  </w:style>
  <w:style w:type="character" w:customStyle="1" w:styleId="a5">
    <w:name w:val="Верхній колонтитул Знак"/>
    <w:basedOn w:val="a1"/>
    <w:link w:val="a4"/>
    <w:uiPriority w:val="99"/>
    <w:rsid w:val="00442BE5"/>
    <w:rPr>
      <w:rFonts w:ascii="Times New Roman" w:eastAsia="Times New Roman" w:hAnsi="Times New Roman" w:cs="Times New Roman"/>
      <w:sz w:val="24"/>
      <w:szCs w:val="24"/>
      <w:lang w:val="de-CH" w:eastAsia="de-CH"/>
    </w:rPr>
  </w:style>
  <w:style w:type="paragraph" w:styleId="a6">
    <w:name w:val="footer"/>
    <w:basedOn w:val="a"/>
    <w:link w:val="a7"/>
    <w:uiPriority w:val="99"/>
    <w:unhideWhenUsed/>
    <w:rsid w:val="00442BE5"/>
    <w:pPr>
      <w:tabs>
        <w:tab w:val="center" w:pos="4819"/>
        <w:tab w:val="right" w:pos="9639"/>
      </w:tabs>
    </w:pPr>
  </w:style>
  <w:style w:type="character" w:customStyle="1" w:styleId="a7">
    <w:name w:val="Нижній колонтитул Знак"/>
    <w:basedOn w:val="a1"/>
    <w:link w:val="a6"/>
    <w:uiPriority w:val="99"/>
    <w:rsid w:val="00442BE5"/>
    <w:rPr>
      <w:rFonts w:ascii="Times New Roman" w:eastAsia="Times New Roman" w:hAnsi="Times New Roman" w:cs="Times New Roman"/>
      <w:sz w:val="24"/>
      <w:szCs w:val="24"/>
      <w:lang w:val="de-CH" w:eastAsia="de-CH"/>
    </w:rPr>
  </w:style>
  <w:style w:type="paragraph" w:customStyle="1" w:styleId="EinfAbs">
    <w:name w:val="[Einf. Abs.]"/>
    <w:basedOn w:val="a"/>
    <w:uiPriority w:val="99"/>
    <w:rsid w:val="00442BE5"/>
    <w:pPr>
      <w:widowControl w:val="0"/>
      <w:autoSpaceDE w:val="0"/>
      <w:autoSpaceDN w:val="0"/>
      <w:adjustRightInd w:val="0"/>
      <w:spacing w:line="288" w:lineRule="auto"/>
      <w:textAlignment w:val="center"/>
    </w:pPr>
    <w:rPr>
      <w:rFonts w:ascii="Times-Roman" w:eastAsiaTheme="minorEastAsia" w:hAnsi="Times-Roman" w:cs="Times-Roman"/>
      <w:color w:val="000000"/>
      <w:lang w:val="de-DE" w:eastAsia="de-DE"/>
    </w:rPr>
  </w:style>
  <w:style w:type="character" w:customStyle="1" w:styleId="20">
    <w:name w:val="Заголовок 2 Знак"/>
    <w:basedOn w:val="a1"/>
    <w:link w:val="2"/>
    <w:uiPriority w:val="9"/>
    <w:rsid w:val="00FC2339"/>
    <w:rPr>
      <w:rFonts w:ascii="Arial" w:eastAsia="Times New Roman" w:hAnsi="Arial" w:cs="Arial"/>
      <w:b/>
      <w:bCs/>
      <w:sz w:val="28"/>
      <w:szCs w:val="28"/>
      <w:lang w:val="de-CH" w:eastAsia="de-CH"/>
    </w:rPr>
  </w:style>
  <w:style w:type="paragraph" w:styleId="a0">
    <w:name w:val="List Paragraph"/>
    <w:basedOn w:val="a"/>
    <w:uiPriority w:val="34"/>
    <w:qFormat/>
    <w:rsid w:val="00442BE5"/>
    <w:pPr>
      <w:ind w:left="720"/>
      <w:contextualSpacing/>
    </w:pPr>
  </w:style>
  <w:style w:type="table" w:styleId="a8">
    <w:name w:val="Table Grid"/>
    <w:basedOn w:val="a2"/>
    <w:uiPriority w:val="39"/>
    <w:rsid w:val="008E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A5737C"/>
    <w:pPr>
      <w:spacing w:after="0" w:line="240" w:lineRule="auto"/>
    </w:pPr>
    <w:rPr>
      <w:rFonts w:ascii="Times New Roman" w:eastAsia="Times New Roman" w:hAnsi="Times New Roman" w:cs="Times New Roman"/>
      <w:sz w:val="24"/>
      <w:szCs w:val="24"/>
      <w:lang w:val="de-CH" w:eastAsia="de-CH"/>
    </w:rPr>
  </w:style>
  <w:style w:type="character" w:styleId="aa">
    <w:name w:val="Hyperlink"/>
    <w:basedOn w:val="a1"/>
    <w:uiPriority w:val="99"/>
    <w:rsid w:val="00F9147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5628">
      <w:bodyDiv w:val="1"/>
      <w:marLeft w:val="0"/>
      <w:marRight w:val="0"/>
      <w:marTop w:val="0"/>
      <w:marBottom w:val="0"/>
      <w:divBdr>
        <w:top w:val="none" w:sz="0" w:space="0" w:color="auto"/>
        <w:left w:val="none" w:sz="0" w:space="0" w:color="auto"/>
        <w:bottom w:val="none" w:sz="0" w:space="0" w:color="auto"/>
        <w:right w:val="none" w:sz="0" w:space="0" w:color="auto"/>
      </w:divBdr>
    </w:div>
    <w:div w:id="961809114">
      <w:bodyDiv w:val="1"/>
      <w:marLeft w:val="0"/>
      <w:marRight w:val="0"/>
      <w:marTop w:val="0"/>
      <w:marBottom w:val="0"/>
      <w:divBdr>
        <w:top w:val="none" w:sz="0" w:space="0" w:color="auto"/>
        <w:left w:val="none" w:sz="0" w:space="0" w:color="auto"/>
        <w:bottom w:val="none" w:sz="0" w:space="0" w:color="auto"/>
        <w:right w:val="none" w:sz="0" w:space="0" w:color="auto"/>
      </w:divBdr>
      <w:divsChild>
        <w:div w:id="1523279643">
          <w:marLeft w:val="0"/>
          <w:marRight w:val="0"/>
          <w:marTop w:val="0"/>
          <w:marBottom w:val="0"/>
          <w:divBdr>
            <w:top w:val="none" w:sz="0" w:space="0" w:color="auto"/>
            <w:left w:val="none" w:sz="0" w:space="0" w:color="auto"/>
            <w:bottom w:val="none" w:sz="0" w:space="0" w:color="auto"/>
            <w:right w:val="none" w:sz="0" w:space="0" w:color="auto"/>
          </w:divBdr>
          <w:divsChild>
            <w:div w:id="290596138">
              <w:marLeft w:val="0"/>
              <w:marRight w:val="0"/>
              <w:marTop w:val="0"/>
              <w:marBottom w:val="0"/>
              <w:divBdr>
                <w:top w:val="none" w:sz="0" w:space="0" w:color="auto"/>
                <w:left w:val="none" w:sz="0" w:space="0" w:color="auto"/>
                <w:bottom w:val="none" w:sz="0" w:space="0" w:color="auto"/>
                <w:right w:val="none" w:sz="0" w:space="0" w:color="auto"/>
              </w:divBdr>
              <w:divsChild>
                <w:div w:id="782379138">
                  <w:marLeft w:val="0"/>
                  <w:marRight w:val="0"/>
                  <w:marTop w:val="0"/>
                  <w:marBottom w:val="0"/>
                  <w:divBdr>
                    <w:top w:val="none" w:sz="0" w:space="0" w:color="auto"/>
                    <w:left w:val="none" w:sz="0" w:space="0" w:color="auto"/>
                    <w:bottom w:val="none" w:sz="0" w:space="0" w:color="auto"/>
                    <w:right w:val="none" w:sz="0" w:space="0" w:color="auto"/>
                  </w:divBdr>
                </w:div>
                <w:div w:id="679821118">
                  <w:marLeft w:val="0"/>
                  <w:marRight w:val="0"/>
                  <w:marTop w:val="0"/>
                  <w:marBottom w:val="0"/>
                  <w:divBdr>
                    <w:top w:val="none" w:sz="0" w:space="0" w:color="auto"/>
                    <w:left w:val="none" w:sz="0" w:space="0" w:color="auto"/>
                    <w:bottom w:val="none" w:sz="0" w:space="0" w:color="auto"/>
                    <w:right w:val="none" w:sz="0" w:space="0" w:color="auto"/>
                  </w:divBdr>
                </w:div>
                <w:div w:id="1130200812">
                  <w:marLeft w:val="0"/>
                  <w:marRight w:val="0"/>
                  <w:marTop w:val="0"/>
                  <w:marBottom w:val="0"/>
                  <w:divBdr>
                    <w:top w:val="none" w:sz="0" w:space="0" w:color="auto"/>
                    <w:left w:val="none" w:sz="0" w:space="0" w:color="auto"/>
                    <w:bottom w:val="none" w:sz="0" w:space="0" w:color="auto"/>
                    <w:right w:val="none" w:sz="0" w:space="0" w:color="auto"/>
                  </w:divBdr>
                </w:div>
                <w:div w:id="1315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212">
          <w:marLeft w:val="0"/>
          <w:marRight w:val="0"/>
          <w:marTop w:val="0"/>
          <w:marBottom w:val="0"/>
          <w:divBdr>
            <w:top w:val="none" w:sz="0" w:space="0" w:color="auto"/>
            <w:left w:val="none" w:sz="0" w:space="0" w:color="auto"/>
            <w:bottom w:val="none" w:sz="0" w:space="0" w:color="auto"/>
            <w:right w:val="none" w:sz="0" w:space="0" w:color="auto"/>
          </w:divBdr>
          <w:divsChild>
            <w:div w:id="1089692071">
              <w:marLeft w:val="0"/>
              <w:marRight w:val="0"/>
              <w:marTop w:val="0"/>
              <w:marBottom w:val="0"/>
              <w:divBdr>
                <w:top w:val="none" w:sz="0" w:space="0" w:color="auto"/>
                <w:left w:val="none" w:sz="0" w:space="0" w:color="auto"/>
                <w:bottom w:val="none" w:sz="0" w:space="0" w:color="auto"/>
                <w:right w:val="none" w:sz="0" w:space="0" w:color="auto"/>
              </w:divBdr>
              <w:divsChild>
                <w:div w:id="181626235">
                  <w:marLeft w:val="0"/>
                  <w:marRight w:val="0"/>
                  <w:marTop w:val="0"/>
                  <w:marBottom w:val="0"/>
                  <w:divBdr>
                    <w:top w:val="none" w:sz="0" w:space="0" w:color="auto"/>
                    <w:left w:val="none" w:sz="0" w:space="0" w:color="auto"/>
                    <w:bottom w:val="none" w:sz="0" w:space="0" w:color="auto"/>
                    <w:right w:val="none" w:sz="0" w:space="0" w:color="auto"/>
                  </w:divBdr>
                </w:div>
                <w:div w:id="1188443087">
                  <w:marLeft w:val="0"/>
                  <w:marRight w:val="0"/>
                  <w:marTop w:val="0"/>
                  <w:marBottom w:val="0"/>
                  <w:divBdr>
                    <w:top w:val="none" w:sz="0" w:space="0" w:color="auto"/>
                    <w:left w:val="none" w:sz="0" w:space="0" w:color="auto"/>
                    <w:bottom w:val="none" w:sz="0" w:space="0" w:color="auto"/>
                    <w:right w:val="none" w:sz="0" w:space="0" w:color="auto"/>
                  </w:divBdr>
                </w:div>
                <w:div w:id="14323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5900">
          <w:marLeft w:val="0"/>
          <w:marRight w:val="0"/>
          <w:marTop w:val="0"/>
          <w:marBottom w:val="0"/>
          <w:divBdr>
            <w:top w:val="none" w:sz="0" w:space="0" w:color="auto"/>
            <w:left w:val="none" w:sz="0" w:space="0" w:color="auto"/>
            <w:bottom w:val="none" w:sz="0" w:space="0" w:color="auto"/>
            <w:right w:val="none" w:sz="0" w:space="0" w:color="auto"/>
          </w:divBdr>
          <w:divsChild>
            <w:div w:id="1990162477">
              <w:marLeft w:val="0"/>
              <w:marRight w:val="0"/>
              <w:marTop w:val="0"/>
              <w:marBottom w:val="0"/>
              <w:divBdr>
                <w:top w:val="none" w:sz="0" w:space="0" w:color="auto"/>
                <w:left w:val="none" w:sz="0" w:space="0" w:color="auto"/>
                <w:bottom w:val="none" w:sz="0" w:space="0" w:color="auto"/>
                <w:right w:val="none" w:sz="0" w:space="0" w:color="auto"/>
              </w:divBdr>
              <w:divsChild>
                <w:div w:id="786464535">
                  <w:marLeft w:val="0"/>
                  <w:marRight w:val="0"/>
                  <w:marTop w:val="0"/>
                  <w:marBottom w:val="0"/>
                  <w:divBdr>
                    <w:top w:val="none" w:sz="0" w:space="0" w:color="auto"/>
                    <w:left w:val="none" w:sz="0" w:space="0" w:color="auto"/>
                    <w:bottom w:val="none" w:sz="0" w:space="0" w:color="auto"/>
                    <w:right w:val="none" w:sz="0" w:space="0" w:color="auto"/>
                  </w:divBdr>
                </w:div>
                <w:div w:id="10261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7968">
          <w:marLeft w:val="0"/>
          <w:marRight w:val="0"/>
          <w:marTop w:val="0"/>
          <w:marBottom w:val="0"/>
          <w:divBdr>
            <w:top w:val="none" w:sz="0" w:space="0" w:color="auto"/>
            <w:left w:val="none" w:sz="0" w:space="0" w:color="auto"/>
            <w:bottom w:val="none" w:sz="0" w:space="0" w:color="auto"/>
            <w:right w:val="none" w:sz="0" w:space="0" w:color="auto"/>
          </w:divBdr>
          <w:divsChild>
            <w:div w:id="1544290360">
              <w:marLeft w:val="0"/>
              <w:marRight w:val="0"/>
              <w:marTop w:val="0"/>
              <w:marBottom w:val="0"/>
              <w:divBdr>
                <w:top w:val="none" w:sz="0" w:space="0" w:color="auto"/>
                <w:left w:val="none" w:sz="0" w:space="0" w:color="auto"/>
                <w:bottom w:val="none" w:sz="0" w:space="0" w:color="auto"/>
                <w:right w:val="none" w:sz="0" w:space="0" w:color="auto"/>
              </w:divBdr>
              <w:divsChild>
                <w:div w:id="1547254698">
                  <w:marLeft w:val="0"/>
                  <w:marRight w:val="0"/>
                  <w:marTop w:val="0"/>
                  <w:marBottom w:val="0"/>
                  <w:divBdr>
                    <w:top w:val="none" w:sz="0" w:space="0" w:color="auto"/>
                    <w:left w:val="none" w:sz="0" w:space="0" w:color="auto"/>
                    <w:bottom w:val="none" w:sz="0" w:space="0" w:color="auto"/>
                    <w:right w:val="none" w:sz="0" w:space="0" w:color="auto"/>
                  </w:divBdr>
                </w:div>
                <w:div w:id="477495564">
                  <w:marLeft w:val="0"/>
                  <w:marRight w:val="0"/>
                  <w:marTop w:val="0"/>
                  <w:marBottom w:val="0"/>
                  <w:divBdr>
                    <w:top w:val="none" w:sz="0" w:space="0" w:color="auto"/>
                    <w:left w:val="none" w:sz="0" w:space="0" w:color="auto"/>
                    <w:bottom w:val="none" w:sz="0" w:space="0" w:color="auto"/>
                    <w:right w:val="none" w:sz="0" w:space="0" w:color="auto"/>
                  </w:divBdr>
                </w:div>
                <w:div w:id="9921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363">
          <w:marLeft w:val="0"/>
          <w:marRight w:val="0"/>
          <w:marTop w:val="0"/>
          <w:marBottom w:val="0"/>
          <w:divBdr>
            <w:top w:val="none" w:sz="0" w:space="0" w:color="auto"/>
            <w:left w:val="none" w:sz="0" w:space="0" w:color="auto"/>
            <w:bottom w:val="none" w:sz="0" w:space="0" w:color="auto"/>
            <w:right w:val="none" w:sz="0" w:space="0" w:color="auto"/>
          </w:divBdr>
          <w:divsChild>
            <w:div w:id="1188955122">
              <w:marLeft w:val="0"/>
              <w:marRight w:val="0"/>
              <w:marTop w:val="0"/>
              <w:marBottom w:val="0"/>
              <w:divBdr>
                <w:top w:val="none" w:sz="0" w:space="0" w:color="auto"/>
                <w:left w:val="none" w:sz="0" w:space="0" w:color="auto"/>
                <w:bottom w:val="none" w:sz="0" w:space="0" w:color="auto"/>
                <w:right w:val="none" w:sz="0" w:space="0" w:color="auto"/>
              </w:divBdr>
              <w:divsChild>
                <w:div w:id="669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7153">
          <w:marLeft w:val="0"/>
          <w:marRight w:val="0"/>
          <w:marTop w:val="0"/>
          <w:marBottom w:val="0"/>
          <w:divBdr>
            <w:top w:val="none" w:sz="0" w:space="0" w:color="auto"/>
            <w:left w:val="none" w:sz="0" w:space="0" w:color="auto"/>
            <w:bottom w:val="none" w:sz="0" w:space="0" w:color="auto"/>
            <w:right w:val="none" w:sz="0" w:space="0" w:color="auto"/>
          </w:divBdr>
          <w:divsChild>
            <w:div w:id="1549145979">
              <w:marLeft w:val="0"/>
              <w:marRight w:val="0"/>
              <w:marTop w:val="0"/>
              <w:marBottom w:val="0"/>
              <w:divBdr>
                <w:top w:val="none" w:sz="0" w:space="0" w:color="auto"/>
                <w:left w:val="none" w:sz="0" w:space="0" w:color="auto"/>
                <w:bottom w:val="none" w:sz="0" w:space="0" w:color="auto"/>
                <w:right w:val="none" w:sz="0" w:space="0" w:color="auto"/>
              </w:divBdr>
              <w:divsChild>
                <w:div w:id="2040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458">
          <w:marLeft w:val="0"/>
          <w:marRight w:val="0"/>
          <w:marTop w:val="0"/>
          <w:marBottom w:val="0"/>
          <w:divBdr>
            <w:top w:val="none" w:sz="0" w:space="0" w:color="auto"/>
            <w:left w:val="none" w:sz="0" w:space="0" w:color="auto"/>
            <w:bottom w:val="none" w:sz="0" w:space="0" w:color="auto"/>
            <w:right w:val="none" w:sz="0" w:space="0" w:color="auto"/>
          </w:divBdr>
          <w:divsChild>
            <w:div w:id="717778585">
              <w:marLeft w:val="0"/>
              <w:marRight w:val="0"/>
              <w:marTop w:val="0"/>
              <w:marBottom w:val="0"/>
              <w:divBdr>
                <w:top w:val="none" w:sz="0" w:space="0" w:color="auto"/>
                <w:left w:val="none" w:sz="0" w:space="0" w:color="auto"/>
                <w:bottom w:val="none" w:sz="0" w:space="0" w:color="auto"/>
                <w:right w:val="none" w:sz="0" w:space="0" w:color="auto"/>
              </w:divBdr>
              <w:divsChild>
                <w:div w:id="746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8680">
          <w:marLeft w:val="0"/>
          <w:marRight w:val="0"/>
          <w:marTop w:val="0"/>
          <w:marBottom w:val="0"/>
          <w:divBdr>
            <w:top w:val="none" w:sz="0" w:space="0" w:color="auto"/>
            <w:left w:val="none" w:sz="0" w:space="0" w:color="auto"/>
            <w:bottom w:val="none" w:sz="0" w:space="0" w:color="auto"/>
            <w:right w:val="none" w:sz="0" w:space="0" w:color="auto"/>
          </w:divBdr>
          <w:divsChild>
            <w:div w:id="1352101707">
              <w:marLeft w:val="0"/>
              <w:marRight w:val="0"/>
              <w:marTop w:val="0"/>
              <w:marBottom w:val="0"/>
              <w:divBdr>
                <w:top w:val="none" w:sz="0" w:space="0" w:color="auto"/>
                <w:left w:val="none" w:sz="0" w:space="0" w:color="auto"/>
                <w:bottom w:val="none" w:sz="0" w:space="0" w:color="auto"/>
                <w:right w:val="none" w:sz="0" w:space="0" w:color="auto"/>
              </w:divBdr>
              <w:divsChild>
                <w:div w:id="261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987">
          <w:marLeft w:val="0"/>
          <w:marRight w:val="0"/>
          <w:marTop w:val="0"/>
          <w:marBottom w:val="0"/>
          <w:divBdr>
            <w:top w:val="none" w:sz="0" w:space="0" w:color="auto"/>
            <w:left w:val="none" w:sz="0" w:space="0" w:color="auto"/>
            <w:bottom w:val="none" w:sz="0" w:space="0" w:color="auto"/>
            <w:right w:val="none" w:sz="0" w:space="0" w:color="auto"/>
          </w:divBdr>
          <w:divsChild>
            <w:div w:id="504169472">
              <w:marLeft w:val="0"/>
              <w:marRight w:val="0"/>
              <w:marTop w:val="0"/>
              <w:marBottom w:val="0"/>
              <w:divBdr>
                <w:top w:val="none" w:sz="0" w:space="0" w:color="auto"/>
                <w:left w:val="none" w:sz="0" w:space="0" w:color="auto"/>
                <w:bottom w:val="none" w:sz="0" w:space="0" w:color="auto"/>
                <w:right w:val="none" w:sz="0" w:space="0" w:color="auto"/>
              </w:divBdr>
              <w:divsChild>
                <w:div w:id="619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1258">
          <w:marLeft w:val="0"/>
          <w:marRight w:val="0"/>
          <w:marTop w:val="0"/>
          <w:marBottom w:val="0"/>
          <w:divBdr>
            <w:top w:val="none" w:sz="0" w:space="0" w:color="auto"/>
            <w:left w:val="none" w:sz="0" w:space="0" w:color="auto"/>
            <w:bottom w:val="none" w:sz="0" w:space="0" w:color="auto"/>
            <w:right w:val="none" w:sz="0" w:space="0" w:color="auto"/>
          </w:divBdr>
          <w:divsChild>
            <w:div w:id="1403874017">
              <w:marLeft w:val="0"/>
              <w:marRight w:val="0"/>
              <w:marTop w:val="0"/>
              <w:marBottom w:val="0"/>
              <w:divBdr>
                <w:top w:val="none" w:sz="0" w:space="0" w:color="auto"/>
                <w:left w:val="none" w:sz="0" w:space="0" w:color="auto"/>
                <w:bottom w:val="none" w:sz="0" w:space="0" w:color="auto"/>
                <w:right w:val="none" w:sz="0" w:space="0" w:color="auto"/>
              </w:divBdr>
              <w:divsChild>
                <w:div w:id="17424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2564">
          <w:marLeft w:val="0"/>
          <w:marRight w:val="0"/>
          <w:marTop w:val="0"/>
          <w:marBottom w:val="0"/>
          <w:divBdr>
            <w:top w:val="none" w:sz="0" w:space="0" w:color="auto"/>
            <w:left w:val="none" w:sz="0" w:space="0" w:color="auto"/>
            <w:bottom w:val="none" w:sz="0" w:space="0" w:color="auto"/>
            <w:right w:val="none" w:sz="0" w:space="0" w:color="auto"/>
          </w:divBdr>
          <w:divsChild>
            <w:div w:id="1307129924">
              <w:marLeft w:val="0"/>
              <w:marRight w:val="0"/>
              <w:marTop w:val="0"/>
              <w:marBottom w:val="0"/>
              <w:divBdr>
                <w:top w:val="none" w:sz="0" w:space="0" w:color="auto"/>
                <w:left w:val="none" w:sz="0" w:space="0" w:color="auto"/>
                <w:bottom w:val="none" w:sz="0" w:space="0" w:color="auto"/>
                <w:right w:val="none" w:sz="0" w:space="0" w:color="auto"/>
              </w:divBdr>
              <w:divsChild>
                <w:div w:id="10551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952">
          <w:marLeft w:val="0"/>
          <w:marRight w:val="0"/>
          <w:marTop w:val="0"/>
          <w:marBottom w:val="0"/>
          <w:divBdr>
            <w:top w:val="none" w:sz="0" w:space="0" w:color="auto"/>
            <w:left w:val="none" w:sz="0" w:space="0" w:color="auto"/>
            <w:bottom w:val="none" w:sz="0" w:space="0" w:color="auto"/>
            <w:right w:val="none" w:sz="0" w:space="0" w:color="auto"/>
          </w:divBdr>
          <w:divsChild>
            <w:div w:id="1848713210">
              <w:marLeft w:val="0"/>
              <w:marRight w:val="0"/>
              <w:marTop w:val="0"/>
              <w:marBottom w:val="0"/>
              <w:divBdr>
                <w:top w:val="none" w:sz="0" w:space="0" w:color="auto"/>
                <w:left w:val="none" w:sz="0" w:space="0" w:color="auto"/>
                <w:bottom w:val="none" w:sz="0" w:space="0" w:color="auto"/>
                <w:right w:val="none" w:sz="0" w:space="0" w:color="auto"/>
              </w:divBdr>
              <w:divsChild>
                <w:div w:id="1313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739">
          <w:marLeft w:val="0"/>
          <w:marRight w:val="0"/>
          <w:marTop w:val="0"/>
          <w:marBottom w:val="0"/>
          <w:divBdr>
            <w:top w:val="none" w:sz="0" w:space="0" w:color="auto"/>
            <w:left w:val="none" w:sz="0" w:space="0" w:color="auto"/>
            <w:bottom w:val="none" w:sz="0" w:space="0" w:color="auto"/>
            <w:right w:val="none" w:sz="0" w:space="0" w:color="auto"/>
          </w:divBdr>
          <w:divsChild>
            <w:div w:id="944844491">
              <w:marLeft w:val="0"/>
              <w:marRight w:val="0"/>
              <w:marTop w:val="0"/>
              <w:marBottom w:val="0"/>
              <w:divBdr>
                <w:top w:val="none" w:sz="0" w:space="0" w:color="auto"/>
                <w:left w:val="none" w:sz="0" w:space="0" w:color="auto"/>
                <w:bottom w:val="none" w:sz="0" w:space="0" w:color="auto"/>
                <w:right w:val="none" w:sz="0" w:space="0" w:color="auto"/>
              </w:divBdr>
              <w:divsChild>
                <w:div w:id="12357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5719">
      <w:bodyDiv w:val="1"/>
      <w:marLeft w:val="0"/>
      <w:marRight w:val="0"/>
      <w:marTop w:val="0"/>
      <w:marBottom w:val="0"/>
      <w:divBdr>
        <w:top w:val="none" w:sz="0" w:space="0" w:color="auto"/>
        <w:left w:val="none" w:sz="0" w:space="0" w:color="auto"/>
        <w:bottom w:val="none" w:sz="0" w:space="0" w:color="auto"/>
        <w:right w:val="none" w:sz="0" w:space="0" w:color="auto"/>
      </w:divBdr>
    </w:div>
    <w:div w:id="1284264821">
      <w:bodyDiv w:val="1"/>
      <w:marLeft w:val="0"/>
      <w:marRight w:val="0"/>
      <w:marTop w:val="0"/>
      <w:marBottom w:val="0"/>
      <w:divBdr>
        <w:top w:val="none" w:sz="0" w:space="0" w:color="auto"/>
        <w:left w:val="none" w:sz="0" w:space="0" w:color="auto"/>
        <w:bottom w:val="none" w:sz="0" w:space="0" w:color="auto"/>
        <w:right w:val="none" w:sz="0" w:space="0" w:color="auto"/>
      </w:divBdr>
    </w:div>
    <w:div w:id="1293900282">
      <w:bodyDiv w:val="1"/>
      <w:marLeft w:val="0"/>
      <w:marRight w:val="0"/>
      <w:marTop w:val="0"/>
      <w:marBottom w:val="0"/>
      <w:divBdr>
        <w:top w:val="none" w:sz="0" w:space="0" w:color="auto"/>
        <w:left w:val="none" w:sz="0" w:space="0" w:color="auto"/>
        <w:bottom w:val="none" w:sz="0" w:space="0" w:color="auto"/>
        <w:right w:val="none" w:sz="0" w:space="0" w:color="auto"/>
      </w:divBdr>
      <w:divsChild>
        <w:div w:id="1732190303">
          <w:marLeft w:val="0"/>
          <w:marRight w:val="0"/>
          <w:marTop w:val="0"/>
          <w:marBottom w:val="0"/>
          <w:divBdr>
            <w:top w:val="none" w:sz="0" w:space="0" w:color="auto"/>
            <w:left w:val="none" w:sz="0" w:space="0" w:color="auto"/>
            <w:bottom w:val="none" w:sz="0" w:space="0" w:color="auto"/>
            <w:right w:val="none" w:sz="0" w:space="0" w:color="auto"/>
          </w:divBdr>
          <w:divsChild>
            <w:div w:id="758063509">
              <w:marLeft w:val="0"/>
              <w:marRight w:val="0"/>
              <w:marTop w:val="0"/>
              <w:marBottom w:val="0"/>
              <w:divBdr>
                <w:top w:val="none" w:sz="0" w:space="0" w:color="auto"/>
                <w:left w:val="none" w:sz="0" w:space="0" w:color="auto"/>
                <w:bottom w:val="none" w:sz="0" w:space="0" w:color="auto"/>
                <w:right w:val="none" w:sz="0" w:space="0" w:color="auto"/>
              </w:divBdr>
              <w:divsChild>
                <w:div w:id="968776411">
                  <w:marLeft w:val="0"/>
                  <w:marRight w:val="0"/>
                  <w:marTop w:val="0"/>
                  <w:marBottom w:val="0"/>
                  <w:divBdr>
                    <w:top w:val="none" w:sz="0" w:space="0" w:color="auto"/>
                    <w:left w:val="none" w:sz="0" w:space="0" w:color="auto"/>
                    <w:bottom w:val="none" w:sz="0" w:space="0" w:color="auto"/>
                    <w:right w:val="none" w:sz="0" w:space="0" w:color="auto"/>
                  </w:divBdr>
                </w:div>
                <w:div w:id="476603828">
                  <w:marLeft w:val="0"/>
                  <w:marRight w:val="0"/>
                  <w:marTop w:val="0"/>
                  <w:marBottom w:val="0"/>
                  <w:divBdr>
                    <w:top w:val="none" w:sz="0" w:space="0" w:color="auto"/>
                    <w:left w:val="none" w:sz="0" w:space="0" w:color="auto"/>
                    <w:bottom w:val="none" w:sz="0" w:space="0" w:color="auto"/>
                    <w:right w:val="none" w:sz="0" w:space="0" w:color="auto"/>
                  </w:divBdr>
                </w:div>
                <w:div w:id="1519001291">
                  <w:marLeft w:val="0"/>
                  <w:marRight w:val="0"/>
                  <w:marTop w:val="0"/>
                  <w:marBottom w:val="0"/>
                  <w:divBdr>
                    <w:top w:val="none" w:sz="0" w:space="0" w:color="auto"/>
                    <w:left w:val="none" w:sz="0" w:space="0" w:color="auto"/>
                    <w:bottom w:val="none" w:sz="0" w:space="0" w:color="auto"/>
                    <w:right w:val="none" w:sz="0" w:space="0" w:color="auto"/>
                  </w:divBdr>
                </w:div>
                <w:div w:id="15260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702">
          <w:marLeft w:val="0"/>
          <w:marRight w:val="0"/>
          <w:marTop w:val="0"/>
          <w:marBottom w:val="0"/>
          <w:divBdr>
            <w:top w:val="none" w:sz="0" w:space="0" w:color="auto"/>
            <w:left w:val="none" w:sz="0" w:space="0" w:color="auto"/>
            <w:bottom w:val="none" w:sz="0" w:space="0" w:color="auto"/>
            <w:right w:val="none" w:sz="0" w:space="0" w:color="auto"/>
          </w:divBdr>
          <w:divsChild>
            <w:div w:id="84231055">
              <w:marLeft w:val="0"/>
              <w:marRight w:val="0"/>
              <w:marTop w:val="0"/>
              <w:marBottom w:val="0"/>
              <w:divBdr>
                <w:top w:val="none" w:sz="0" w:space="0" w:color="auto"/>
                <w:left w:val="none" w:sz="0" w:space="0" w:color="auto"/>
                <w:bottom w:val="none" w:sz="0" w:space="0" w:color="auto"/>
                <w:right w:val="none" w:sz="0" w:space="0" w:color="auto"/>
              </w:divBdr>
              <w:divsChild>
                <w:div w:id="1720015460">
                  <w:marLeft w:val="0"/>
                  <w:marRight w:val="0"/>
                  <w:marTop w:val="0"/>
                  <w:marBottom w:val="0"/>
                  <w:divBdr>
                    <w:top w:val="none" w:sz="0" w:space="0" w:color="auto"/>
                    <w:left w:val="none" w:sz="0" w:space="0" w:color="auto"/>
                    <w:bottom w:val="none" w:sz="0" w:space="0" w:color="auto"/>
                    <w:right w:val="none" w:sz="0" w:space="0" w:color="auto"/>
                  </w:divBdr>
                </w:div>
                <w:div w:id="1063721699">
                  <w:marLeft w:val="0"/>
                  <w:marRight w:val="0"/>
                  <w:marTop w:val="0"/>
                  <w:marBottom w:val="0"/>
                  <w:divBdr>
                    <w:top w:val="none" w:sz="0" w:space="0" w:color="auto"/>
                    <w:left w:val="none" w:sz="0" w:space="0" w:color="auto"/>
                    <w:bottom w:val="none" w:sz="0" w:space="0" w:color="auto"/>
                    <w:right w:val="none" w:sz="0" w:space="0" w:color="auto"/>
                  </w:divBdr>
                </w:div>
                <w:div w:id="1083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1546">
          <w:marLeft w:val="0"/>
          <w:marRight w:val="0"/>
          <w:marTop w:val="0"/>
          <w:marBottom w:val="0"/>
          <w:divBdr>
            <w:top w:val="none" w:sz="0" w:space="0" w:color="auto"/>
            <w:left w:val="none" w:sz="0" w:space="0" w:color="auto"/>
            <w:bottom w:val="none" w:sz="0" w:space="0" w:color="auto"/>
            <w:right w:val="none" w:sz="0" w:space="0" w:color="auto"/>
          </w:divBdr>
          <w:divsChild>
            <w:div w:id="1761170499">
              <w:marLeft w:val="0"/>
              <w:marRight w:val="0"/>
              <w:marTop w:val="0"/>
              <w:marBottom w:val="0"/>
              <w:divBdr>
                <w:top w:val="none" w:sz="0" w:space="0" w:color="auto"/>
                <w:left w:val="none" w:sz="0" w:space="0" w:color="auto"/>
                <w:bottom w:val="none" w:sz="0" w:space="0" w:color="auto"/>
                <w:right w:val="none" w:sz="0" w:space="0" w:color="auto"/>
              </w:divBdr>
              <w:divsChild>
                <w:div w:id="1154950569">
                  <w:marLeft w:val="0"/>
                  <w:marRight w:val="0"/>
                  <w:marTop w:val="0"/>
                  <w:marBottom w:val="0"/>
                  <w:divBdr>
                    <w:top w:val="none" w:sz="0" w:space="0" w:color="auto"/>
                    <w:left w:val="none" w:sz="0" w:space="0" w:color="auto"/>
                    <w:bottom w:val="none" w:sz="0" w:space="0" w:color="auto"/>
                    <w:right w:val="none" w:sz="0" w:space="0" w:color="auto"/>
                  </w:divBdr>
                </w:div>
                <w:div w:id="3661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8135">
          <w:marLeft w:val="0"/>
          <w:marRight w:val="0"/>
          <w:marTop w:val="0"/>
          <w:marBottom w:val="0"/>
          <w:divBdr>
            <w:top w:val="none" w:sz="0" w:space="0" w:color="auto"/>
            <w:left w:val="none" w:sz="0" w:space="0" w:color="auto"/>
            <w:bottom w:val="none" w:sz="0" w:space="0" w:color="auto"/>
            <w:right w:val="none" w:sz="0" w:space="0" w:color="auto"/>
          </w:divBdr>
          <w:divsChild>
            <w:div w:id="957107522">
              <w:marLeft w:val="0"/>
              <w:marRight w:val="0"/>
              <w:marTop w:val="0"/>
              <w:marBottom w:val="0"/>
              <w:divBdr>
                <w:top w:val="none" w:sz="0" w:space="0" w:color="auto"/>
                <w:left w:val="none" w:sz="0" w:space="0" w:color="auto"/>
                <w:bottom w:val="none" w:sz="0" w:space="0" w:color="auto"/>
                <w:right w:val="none" w:sz="0" w:space="0" w:color="auto"/>
              </w:divBdr>
              <w:divsChild>
                <w:div w:id="687099515">
                  <w:marLeft w:val="0"/>
                  <w:marRight w:val="0"/>
                  <w:marTop w:val="0"/>
                  <w:marBottom w:val="0"/>
                  <w:divBdr>
                    <w:top w:val="none" w:sz="0" w:space="0" w:color="auto"/>
                    <w:left w:val="none" w:sz="0" w:space="0" w:color="auto"/>
                    <w:bottom w:val="none" w:sz="0" w:space="0" w:color="auto"/>
                    <w:right w:val="none" w:sz="0" w:space="0" w:color="auto"/>
                  </w:divBdr>
                </w:div>
                <w:div w:id="725447098">
                  <w:marLeft w:val="0"/>
                  <w:marRight w:val="0"/>
                  <w:marTop w:val="0"/>
                  <w:marBottom w:val="0"/>
                  <w:divBdr>
                    <w:top w:val="none" w:sz="0" w:space="0" w:color="auto"/>
                    <w:left w:val="none" w:sz="0" w:space="0" w:color="auto"/>
                    <w:bottom w:val="none" w:sz="0" w:space="0" w:color="auto"/>
                    <w:right w:val="none" w:sz="0" w:space="0" w:color="auto"/>
                  </w:divBdr>
                </w:div>
                <w:div w:id="151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0815">
          <w:marLeft w:val="0"/>
          <w:marRight w:val="0"/>
          <w:marTop w:val="0"/>
          <w:marBottom w:val="0"/>
          <w:divBdr>
            <w:top w:val="none" w:sz="0" w:space="0" w:color="auto"/>
            <w:left w:val="none" w:sz="0" w:space="0" w:color="auto"/>
            <w:bottom w:val="none" w:sz="0" w:space="0" w:color="auto"/>
            <w:right w:val="none" w:sz="0" w:space="0" w:color="auto"/>
          </w:divBdr>
          <w:divsChild>
            <w:div w:id="875124659">
              <w:marLeft w:val="0"/>
              <w:marRight w:val="0"/>
              <w:marTop w:val="0"/>
              <w:marBottom w:val="0"/>
              <w:divBdr>
                <w:top w:val="none" w:sz="0" w:space="0" w:color="auto"/>
                <w:left w:val="none" w:sz="0" w:space="0" w:color="auto"/>
                <w:bottom w:val="none" w:sz="0" w:space="0" w:color="auto"/>
                <w:right w:val="none" w:sz="0" w:space="0" w:color="auto"/>
              </w:divBdr>
              <w:divsChild>
                <w:div w:id="18620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8249">
          <w:marLeft w:val="0"/>
          <w:marRight w:val="0"/>
          <w:marTop w:val="0"/>
          <w:marBottom w:val="0"/>
          <w:divBdr>
            <w:top w:val="none" w:sz="0" w:space="0" w:color="auto"/>
            <w:left w:val="none" w:sz="0" w:space="0" w:color="auto"/>
            <w:bottom w:val="none" w:sz="0" w:space="0" w:color="auto"/>
            <w:right w:val="none" w:sz="0" w:space="0" w:color="auto"/>
          </w:divBdr>
          <w:divsChild>
            <w:div w:id="664867870">
              <w:marLeft w:val="0"/>
              <w:marRight w:val="0"/>
              <w:marTop w:val="0"/>
              <w:marBottom w:val="0"/>
              <w:divBdr>
                <w:top w:val="none" w:sz="0" w:space="0" w:color="auto"/>
                <w:left w:val="none" w:sz="0" w:space="0" w:color="auto"/>
                <w:bottom w:val="none" w:sz="0" w:space="0" w:color="auto"/>
                <w:right w:val="none" w:sz="0" w:space="0" w:color="auto"/>
              </w:divBdr>
              <w:divsChild>
                <w:div w:id="11526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1155">
          <w:marLeft w:val="0"/>
          <w:marRight w:val="0"/>
          <w:marTop w:val="0"/>
          <w:marBottom w:val="0"/>
          <w:divBdr>
            <w:top w:val="none" w:sz="0" w:space="0" w:color="auto"/>
            <w:left w:val="none" w:sz="0" w:space="0" w:color="auto"/>
            <w:bottom w:val="none" w:sz="0" w:space="0" w:color="auto"/>
            <w:right w:val="none" w:sz="0" w:space="0" w:color="auto"/>
          </w:divBdr>
          <w:divsChild>
            <w:div w:id="1881631228">
              <w:marLeft w:val="0"/>
              <w:marRight w:val="0"/>
              <w:marTop w:val="0"/>
              <w:marBottom w:val="0"/>
              <w:divBdr>
                <w:top w:val="none" w:sz="0" w:space="0" w:color="auto"/>
                <w:left w:val="none" w:sz="0" w:space="0" w:color="auto"/>
                <w:bottom w:val="none" w:sz="0" w:space="0" w:color="auto"/>
                <w:right w:val="none" w:sz="0" w:space="0" w:color="auto"/>
              </w:divBdr>
              <w:divsChild>
                <w:div w:id="14994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4240">
          <w:marLeft w:val="0"/>
          <w:marRight w:val="0"/>
          <w:marTop w:val="0"/>
          <w:marBottom w:val="0"/>
          <w:divBdr>
            <w:top w:val="none" w:sz="0" w:space="0" w:color="auto"/>
            <w:left w:val="none" w:sz="0" w:space="0" w:color="auto"/>
            <w:bottom w:val="none" w:sz="0" w:space="0" w:color="auto"/>
            <w:right w:val="none" w:sz="0" w:space="0" w:color="auto"/>
          </w:divBdr>
          <w:divsChild>
            <w:div w:id="1383794712">
              <w:marLeft w:val="0"/>
              <w:marRight w:val="0"/>
              <w:marTop w:val="0"/>
              <w:marBottom w:val="0"/>
              <w:divBdr>
                <w:top w:val="none" w:sz="0" w:space="0" w:color="auto"/>
                <w:left w:val="none" w:sz="0" w:space="0" w:color="auto"/>
                <w:bottom w:val="none" w:sz="0" w:space="0" w:color="auto"/>
                <w:right w:val="none" w:sz="0" w:space="0" w:color="auto"/>
              </w:divBdr>
              <w:divsChild>
                <w:div w:id="10953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8801">
          <w:marLeft w:val="0"/>
          <w:marRight w:val="0"/>
          <w:marTop w:val="0"/>
          <w:marBottom w:val="0"/>
          <w:divBdr>
            <w:top w:val="none" w:sz="0" w:space="0" w:color="auto"/>
            <w:left w:val="none" w:sz="0" w:space="0" w:color="auto"/>
            <w:bottom w:val="none" w:sz="0" w:space="0" w:color="auto"/>
            <w:right w:val="none" w:sz="0" w:space="0" w:color="auto"/>
          </w:divBdr>
          <w:divsChild>
            <w:div w:id="749011941">
              <w:marLeft w:val="0"/>
              <w:marRight w:val="0"/>
              <w:marTop w:val="0"/>
              <w:marBottom w:val="0"/>
              <w:divBdr>
                <w:top w:val="none" w:sz="0" w:space="0" w:color="auto"/>
                <w:left w:val="none" w:sz="0" w:space="0" w:color="auto"/>
                <w:bottom w:val="none" w:sz="0" w:space="0" w:color="auto"/>
                <w:right w:val="none" w:sz="0" w:space="0" w:color="auto"/>
              </w:divBdr>
              <w:divsChild>
                <w:div w:id="5697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5625">
          <w:marLeft w:val="0"/>
          <w:marRight w:val="0"/>
          <w:marTop w:val="0"/>
          <w:marBottom w:val="0"/>
          <w:divBdr>
            <w:top w:val="none" w:sz="0" w:space="0" w:color="auto"/>
            <w:left w:val="none" w:sz="0" w:space="0" w:color="auto"/>
            <w:bottom w:val="none" w:sz="0" w:space="0" w:color="auto"/>
            <w:right w:val="none" w:sz="0" w:space="0" w:color="auto"/>
          </w:divBdr>
          <w:divsChild>
            <w:div w:id="1162547668">
              <w:marLeft w:val="0"/>
              <w:marRight w:val="0"/>
              <w:marTop w:val="0"/>
              <w:marBottom w:val="0"/>
              <w:divBdr>
                <w:top w:val="none" w:sz="0" w:space="0" w:color="auto"/>
                <w:left w:val="none" w:sz="0" w:space="0" w:color="auto"/>
                <w:bottom w:val="none" w:sz="0" w:space="0" w:color="auto"/>
                <w:right w:val="none" w:sz="0" w:space="0" w:color="auto"/>
              </w:divBdr>
              <w:divsChild>
                <w:div w:id="16730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813">
          <w:marLeft w:val="0"/>
          <w:marRight w:val="0"/>
          <w:marTop w:val="0"/>
          <w:marBottom w:val="0"/>
          <w:divBdr>
            <w:top w:val="none" w:sz="0" w:space="0" w:color="auto"/>
            <w:left w:val="none" w:sz="0" w:space="0" w:color="auto"/>
            <w:bottom w:val="none" w:sz="0" w:space="0" w:color="auto"/>
            <w:right w:val="none" w:sz="0" w:space="0" w:color="auto"/>
          </w:divBdr>
          <w:divsChild>
            <w:div w:id="1441804487">
              <w:marLeft w:val="0"/>
              <w:marRight w:val="0"/>
              <w:marTop w:val="0"/>
              <w:marBottom w:val="0"/>
              <w:divBdr>
                <w:top w:val="none" w:sz="0" w:space="0" w:color="auto"/>
                <w:left w:val="none" w:sz="0" w:space="0" w:color="auto"/>
                <w:bottom w:val="none" w:sz="0" w:space="0" w:color="auto"/>
                <w:right w:val="none" w:sz="0" w:space="0" w:color="auto"/>
              </w:divBdr>
              <w:divsChild>
                <w:div w:id="11813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794">
          <w:marLeft w:val="0"/>
          <w:marRight w:val="0"/>
          <w:marTop w:val="0"/>
          <w:marBottom w:val="0"/>
          <w:divBdr>
            <w:top w:val="none" w:sz="0" w:space="0" w:color="auto"/>
            <w:left w:val="none" w:sz="0" w:space="0" w:color="auto"/>
            <w:bottom w:val="none" w:sz="0" w:space="0" w:color="auto"/>
            <w:right w:val="none" w:sz="0" w:space="0" w:color="auto"/>
          </w:divBdr>
          <w:divsChild>
            <w:div w:id="97719151">
              <w:marLeft w:val="0"/>
              <w:marRight w:val="0"/>
              <w:marTop w:val="0"/>
              <w:marBottom w:val="0"/>
              <w:divBdr>
                <w:top w:val="none" w:sz="0" w:space="0" w:color="auto"/>
                <w:left w:val="none" w:sz="0" w:space="0" w:color="auto"/>
                <w:bottom w:val="none" w:sz="0" w:space="0" w:color="auto"/>
                <w:right w:val="none" w:sz="0" w:space="0" w:color="auto"/>
              </w:divBdr>
              <w:divsChild>
                <w:div w:id="13393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698">
          <w:marLeft w:val="0"/>
          <w:marRight w:val="0"/>
          <w:marTop w:val="0"/>
          <w:marBottom w:val="0"/>
          <w:divBdr>
            <w:top w:val="none" w:sz="0" w:space="0" w:color="auto"/>
            <w:left w:val="none" w:sz="0" w:space="0" w:color="auto"/>
            <w:bottom w:val="none" w:sz="0" w:space="0" w:color="auto"/>
            <w:right w:val="none" w:sz="0" w:space="0" w:color="auto"/>
          </w:divBdr>
          <w:divsChild>
            <w:div w:id="150099618">
              <w:marLeft w:val="0"/>
              <w:marRight w:val="0"/>
              <w:marTop w:val="0"/>
              <w:marBottom w:val="0"/>
              <w:divBdr>
                <w:top w:val="none" w:sz="0" w:space="0" w:color="auto"/>
                <w:left w:val="none" w:sz="0" w:space="0" w:color="auto"/>
                <w:bottom w:val="none" w:sz="0" w:space="0" w:color="auto"/>
                <w:right w:val="none" w:sz="0" w:space="0" w:color="auto"/>
              </w:divBdr>
              <w:divsChild>
                <w:div w:id="523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reuhand-such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0996B-878F-480F-B0F7-C6FC885C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2608</Words>
  <Characters>1487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treuhand-suche.ch</Company>
  <LinksUpToDate>false</LinksUpToDate>
  <CharactersWithSpaces>4087</CharactersWithSpaces>
  <SharedDoc>false</SharedDoc>
  <HyperlinkBase>https://treuhand-suche.ch/blog/vertragsarten-fuer-freelancer/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Vorlage</dc:title>
  <dc:subject>Die wichtigsten Vertragsarten für Freelancer (mit gratis Vorlagen)</dc:subject>
  <dc:creator>treuhand-suche.ch</dc:creator>
  <cp:keywords>vertrag, vertrag vorlage, vertragsvorlagen</cp:keywords>
  <dc:description>Die Datei "Mustervertrag Vorlage" hilft dem Leser, den Artikel besser zu verstehen und mehr Details zu erfahren</dc:description>
  <cp:lastModifiedBy>YN</cp:lastModifiedBy>
  <cp:revision>4</cp:revision>
  <dcterms:created xsi:type="dcterms:W3CDTF">2023-03-03T10:15:00Z</dcterms:created>
  <dcterms:modified xsi:type="dcterms:W3CDTF">2023-03-27T09:16:00Z</dcterms:modified>
  <cp:category>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e2dec358c1fab082a3e4e14d7b08fad4972e17e017c067815c1c50156a3a153b</vt:lpwstr>
  </property>
</Properties>
</file>