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195C" w14:textId="16BC4D66" w:rsidR="00E636F4" w:rsidRDefault="00E636F4" w:rsidP="00B34DF7">
      <w:pPr>
        <w:pStyle w:val="Title"/>
        <w:spacing w:before="240"/>
      </w:pPr>
      <w:r w:rsidRPr="00E636F4">
        <w:t>Anschreiben Nebenkostenabrechnung</w:t>
      </w:r>
    </w:p>
    <w:p w14:paraId="50F20497" w14:textId="77777777" w:rsidR="00A81DC7" w:rsidRPr="00B34DF7" w:rsidRDefault="00A81DC7" w:rsidP="00B34DF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636F4" w:rsidRPr="00E636F4" w14:paraId="4B5BC270" w14:textId="77777777" w:rsidTr="00A81DC7">
        <w:tc>
          <w:tcPr>
            <w:tcW w:w="4814" w:type="dxa"/>
            <w:tcMar>
              <w:left w:w="0" w:type="dxa"/>
              <w:right w:w="0" w:type="dxa"/>
            </w:tcMar>
          </w:tcPr>
          <w:p w14:paraId="2867DD1E" w14:textId="257AFF3B" w:rsidR="00E636F4" w:rsidRPr="00E636F4" w:rsidRDefault="00E636F4" w:rsidP="00E636F4">
            <w:pPr>
              <w:spacing w:line="276" w:lineRule="auto"/>
            </w:pPr>
            <w:r w:rsidRPr="00A81DC7">
              <w:rPr>
                <w:highlight w:val="cyan"/>
              </w:rPr>
              <w:t>Max Vermieter</w:t>
            </w:r>
            <w:r w:rsidRPr="00E636F4">
              <w:tab/>
            </w:r>
            <w:r w:rsidRPr="00E636F4">
              <w:br/>
              <w:t>Beispielweg 1</w:t>
            </w:r>
            <w:r w:rsidRPr="00E636F4">
              <w:br/>
              <w:t>1234 Beispielhausen</w:t>
            </w:r>
          </w:p>
        </w:tc>
        <w:tc>
          <w:tcPr>
            <w:tcW w:w="4815" w:type="dxa"/>
            <w:tcMar>
              <w:left w:w="0" w:type="dxa"/>
              <w:right w:w="0" w:type="dxa"/>
            </w:tcMar>
          </w:tcPr>
          <w:p w14:paraId="339A8E8F" w14:textId="6E058C57" w:rsidR="00E636F4" w:rsidRPr="00E636F4" w:rsidRDefault="00E636F4" w:rsidP="00E636F4">
            <w:pPr>
              <w:spacing w:line="276" w:lineRule="auto"/>
            </w:pPr>
            <w:r w:rsidRPr="00A81DC7">
              <w:rPr>
                <w:highlight w:val="green"/>
              </w:rPr>
              <w:t>Manuela Mieterin</w:t>
            </w:r>
            <w:r w:rsidRPr="00E636F4">
              <w:br/>
              <w:t>Beispielweg 2</w:t>
            </w:r>
            <w:r w:rsidRPr="00E636F4">
              <w:br/>
              <w:t>1234 Beispielhausen</w:t>
            </w:r>
          </w:p>
        </w:tc>
      </w:tr>
    </w:tbl>
    <w:p w14:paraId="2C6E6FAE" w14:textId="5E736C2F" w:rsidR="00E636F4" w:rsidRDefault="00E636F4" w:rsidP="00E636F4">
      <w:pPr>
        <w:spacing w:before="240" w:line="276" w:lineRule="auto"/>
      </w:pPr>
      <w:r w:rsidRPr="00E636F4">
        <w:t xml:space="preserve">Musterstadt, </w:t>
      </w:r>
      <w:proofErr w:type="spellStart"/>
      <w:proofErr w:type="gramStart"/>
      <w:r w:rsidRPr="00A81DC7">
        <w:rPr>
          <w:highlight w:val="yellow"/>
        </w:rPr>
        <w:t>tt.mm.jjjj</w:t>
      </w:r>
      <w:proofErr w:type="spellEnd"/>
      <w:proofErr w:type="gramEnd"/>
    </w:p>
    <w:p w14:paraId="23BF223B" w14:textId="3B00697F" w:rsidR="00E636F4" w:rsidRPr="00E636F4" w:rsidRDefault="00E636F4" w:rsidP="00E636F4">
      <w:pPr>
        <w:pStyle w:val="Heading1"/>
        <w:spacing w:before="480" w:after="480"/>
      </w:pPr>
      <w:r w:rsidRPr="00E636F4">
        <w:t xml:space="preserve">Nebenkostenabrechnung für das Jahr </w:t>
      </w:r>
      <w:proofErr w:type="spellStart"/>
      <w:r w:rsidRPr="00A81DC7">
        <w:rPr>
          <w:highlight w:val="yellow"/>
        </w:rPr>
        <w:t>jjjj</w:t>
      </w:r>
      <w:proofErr w:type="spellEnd"/>
      <w:r w:rsidRPr="00E636F4">
        <w:t xml:space="preserve">: </w:t>
      </w:r>
      <w:r>
        <w:br/>
      </w:r>
      <w:r w:rsidRPr="00E636F4">
        <w:t>Beispielweg 2, Wohnung Nr. 1</w:t>
      </w:r>
    </w:p>
    <w:p w14:paraId="7690F7DD" w14:textId="19DBEF60" w:rsidR="00E636F4" w:rsidRPr="00E636F4" w:rsidRDefault="00E636F4" w:rsidP="00E636F4">
      <w:pPr>
        <w:spacing w:line="276" w:lineRule="auto"/>
      </w:pPr>
      <w:r w:rsidRPr="00E636F4">
        <w:t xml:space="preserve">Sehr geehrte </w:t>
      </w:r>
      <w:r w:rsidRPr="00A81DC7">
        <w:rPr>
          <w:highlight w:val="green"/>
        </w:rPr>
        <w:t>Frau Mieterin</w:t>
      </w:r>
      <w:r w:rsidRPr="00E636F4">
        <w:t>,</w:t>
      </w:r>
    </w:p>
    <w:p w14:paraId="3281CF99" w14:textId="77777777" w:rsidR="00E636F4" w:rsidRPr="00E636F4" w:rsidRDefault="00E636F4" w:rsidP="00E636F4">
      <w:pPr>
        <w:spacing w:line="276" w:lineRule="auto"/>
      </w:pPr>
      <w:r w:rsidRPr="00E636F4">
        <w:t xml:space="preserve">anbei erhalten Sie die Jahresabrechnung von </w:t>
      </w:r>
      <w:r w:rsidRPr="00A81DC7">
        <w:rPr>
          <w:highlight w:val="yellow"/>
        </w:rPr>
        <w:t>01.01.jjjj</w:t>
      </w:r>
      <w:r w:rsidRPr="00E636F4">
        <w:t xml:space="preserve"> bis </w:t>
      </w:r>
      <w:r w:rsidRPr="00A81DC7">
        <w:rPr>
          <w:highlight w:val="yellow"/>
        </w:rPr>
        <w:t>31.12.jjjj</w:t>
      </w:r>
      <w:r w:rsidRPr="00E636F4">
        <w:t>.</w:t>
      </w:r>
    </w:p>
    <w:p w14:paraId="2E59BC54" w14:textId="77777777" w:rsidR="00E636F4" w:rsidRPr="00E636F4" w:rsidRDefault="00E636F4" w:rsidP="00E636F4">
      <w:pPr>
        <w:spacing w:line="276" w:lineRule="auto"/>
        <w:rPr>
          <w:b/>
          <w:bCs/>
        </w:rPr>
      </w:pPr>
      <w:r w:rsidRPr="00E636F4">
        <w:br/>
      </w:r>
      <w:r w:rsidRPr="00E636F4">
        <w:rPr>
          <w:b/>
          <w:bCs/>
        </w:rPr>
        <w:t>Beispielvariante 1:</w:t>
      </w:r>
    </w:p>
    <w:p w14:paraId="3905F33B" w14:textId="25A7B865" w:rsidR="00E636F4" w:rsidRPr="00E636F4" w:rsidRDefault="00E636F4" w:rsidP="00E636F4">
      <w:pPr>
        <w:spacing w:after="0" w:line="276" w:lineRule="auto"/>
      </w:pPr>
      <w:r w:rsidRPr="00E636F4">
        <w:t>Es ergibt sich ein Guthaben in Höhe von ______</w:t>
      </w:r>
      <w:r>
        <w:t>____</w:t>
      </w:r>
      <w:r w:rsidRPr="00E636F4">
        <w:t>,</w:t>
      </w:r>
      <w:r w:rsidRPr="00E636F4">
        <w:rPr>
          <w:lang w:val="ru-UA"/>
        </w:rPr>
        <w:t xml:space="preserve"> </w:t>
      </w:r>
      <w:r w:rsidRPr="00E636F4">
        <w:t>____ CHF. Das Guthaben wird Ihnen umgehend</w:t>
      </w:r>
      <w:r>
        <w:t xml:space="preserve"> </w:t>
      </w:r>
      <w:r w:rsidRPr="00E636F4">
        <w:t>ausgezahlt und auf Ihr Konto überwiesen.</w:t>
      </w:r>
    </w:p>
    <w:p w14:paraId="37B0DD86" w14:textId="77777777" w:rsidR="00E636F4" w:rsidRPr="00E636F4" w:rsidRDefault="00E636F4" w:rsidP="00E636F4">
      <w:pPr>
        <w:spacing w:line="276" w:lineRule="auto"/>
        <w:rPr>
          <w:b/>
          <w:bCs/>
        </w:rPr>
      </w:pPr>
      <w:r w:rsidRPr="00E636F4">
        <w:br/>
      </w:r>
      <w:r w:rsidRPr="00E636F4">
        <w:rPr>
          <w:b/>
          <w:bCs/>
        </w:rPr>
        <w:t>Beispielvariante 2:</w:t>
      </w:r>
    </w:p>
    <w:p w14:paraId="3487C422" w14:textId="77777777" w:rsidR="00E636F4" w:rsidRDefault="00E636F4" w:rsidP="00E636F4">
      <w:pPr>
        <w:spacing w:line="276" w:lineRule="auto"/>
      </w:pPr>
      <w:r w:rsidRPr="00E636F4">
        <w:t>Es ergibt sich eine Nachzahlung in Höhe von ______</w:t>
      </w:r>
      <w:r>
        <w:t>____</w:t>
      </w:r>
      <w:r w:rsidRPr="00E636F4">
        <w:t>,</w:t>
      </w:r>
      <w:r w:rsidRPr="00E636F4">
        <w:rPr>
          <w:lang w:val="ru-UA"/>
        </w:rPr>
        <w:t xml:space="preserve"> </w:t>
      </w:r>
      <w:r w:rsidRPr="00E636F4">
        <w:t>____ CHF.</w:t>
      </w:r>
      <w:r>
        <w:t xml:space="preserve"> </w:t>
      </w:r>
      <w:r w:rsidRPr="00E636F4">
        <w:t>Bitte überweisen Sie den Betrag</w:t>
      </w:r>
      <w:r w:rsidRPr="00E636F4">
        <w:rPr>
          <w:lang w:val="ru-UA"/>
        </w:rPr>
        <w:t xml:space="preserve"> </w:t>
      </w:r>
      <w:r w:rsidRPr="00E636F4">
        <w:t xml:space="preserve">innerhalb von </w:t>
      </w:r>
      <w:r w:rsidRPr="00A81DC7">
        <w:rPr>
          <w:highlight w:val="yellow"/>
        </w:rPr>
        <w:t>14 Tagen</w:t>
      </w:r>
      <w:r w:rsidRPr="00E636F4">
        <w:t xml:space="preserve"> auf das folgende Konto:</w:t>
      </w:r>
    </w:p>
    <w:p w14:paraId="090E875C" w14:textId="77777777" w:rsidR="00A81DC7" w:rsidRDefault="00E636F4" w:rsidP="00B34DF7">
      <w:pPr>
        <w:spacing w:before="240" w:after="0" w:line="240" w:lineRule="auto"/>
      </w:pPr>
      <w:r w:rsidRPr="00E636F4">
        <w:t>Kontoinhaber:</w:t>
      </w:r>
      <w:r w:rsidRPr="00E636F4">
        <w:rPr>
          <w:lang w:val="uk-UA"/>
        </w:rPr>
        <w:t xml:space="preserve"> ________________________________</w:t>
      </w:r>
    </w:p>
    <w:p w14:paraId="28A17F45" w14:textId="77777777" w:rsidR="00A81DC7" w:rsidRDefault="00E636F4" w:rsidP="00B34DF7">
      <w:pPr>
        <w:spacing w:before="240" w:after="0" w:line="240" w:lineRule="auto"/>
      </w:pPr>
      <w:r w:rsidRPr="00E636F4">
        <w:t>IBAN:</w:t>
      </w:r>
      <w:r w:rsidRPr="00E636F4">
        <w:rPr>
          <w:lang w:val="uk-UA"/>
        </w:rPr>
        <w:t xml:space="preserve"> ________________________________</w:t>
      </w:r>
    </w:p>
    <w:p w14:paraId="08B174F5" w14:textId="77777777" w:rsidR="00A81DC7" w:rsidRDefault="00E636F4" w:rsidP="00B34DF7">
      <w:pPr>
        <w:spacing w:before="240" w:after="0" w:line="240" w:lineRule="auto"/>
      </w:pPr>
      <w:r w:rsidRPr="00E636F4">
        <w:t>BIC:</w:t>
      </w:r>
      <w:r w:rsidRPr="00E636F4">
        <w:rPr>
          <w:lang w:val="uk-UA"/>
        </w:rPr>
        <w:t xml:space="preserve"> ________________________________</w:t>
      </w:r>
    </w:p>
    <w:p w14:paraId="1D94322B" w14:textId="424C6AFE" w:rsidR="00E636F4" w:rsidRPr="00E636F4" w:rsidRDefault="00E636F4" w:rsidP="00B34DF7">
      <w:pPr>
        <w:spacing w:before="240" w:after="0" w:line="240" w:lineRule="auto"/>
      </w:pPr>
      <w:r w:rsidRPr="00E636F4">
        <w:t>Kreditinstitut:</w:t>
      </w:r>
      <w:r w:rsidRPr="00E636F4">
        <w:rPr>
          <w:lang w:val="uk-UA"/>
        </w:rPr>
        <w:t xml:space="preserve"> ________________________________</w:t>
      </w:r>
    </w:p>
    <w:p w14:paraId="21E326AA" w14:textId="77777777" w:rsidR="00A81DC7" w:rsidRDefault="00A81DC7" w:rsidP="00A81DC7">
      <w:pPr>
        <w:spacing w:after="0" w:line="276" w:lineRule="auto"/>
      </w:pPr>
    </w:p>
    <w:p w14:paraId="59556C3E" w14:textId="41E8FA9D" w:rsidR="00E636F4" w:rsidRPr="00E636F4" w:rsidRDefault="00E636F4" w:rsidP="00A81DC7">
      <w:pPr>
        <w:spacing w:after="0" w:line="276" w:lineRule="auto"/>
      </w:pPr>
      <w:r w:rsidRPr="00E636F4">
        <w:t xml:space="preserve">Die zukünftige monatliche Vorauszahlung beträgt ab dem </w:t>
      </w:r>
      <w:proofErr w:type="spellStart"/>
      <w:proofErr w:type="gramStart"/>
      <w:r w:rsidRPr="00A81DC7">
        <w:rPr>
          <w:highlight w:val="yellow"/>
        </w:rPr>
        <w:t>tt.mm.jjjj</w:t>
      </w:r>
      <w:proofErr w:type="spellEnd"/>
      <w:proofErr w:type="gramEnd"/>
      <w:r w:rsidRPr="00E636F4">
        <w:t xml:space="preserve"> ______,____ CHF.</w:t>
      </w:r>
    </w:p>
    <w:p w14:paraId="3D267172" w14:textId="39A05703" w:rsidR="00E636F4" w:rsidRPr="00E636F4" w:rsidRDefault="00E636F4" w:rsidP="00A81DC7">
      <w:pPr>
        <w:spacing w:after="0" w:line="276" w:lineRule="auto"/>
      </w:pPr>
      <w:r w:rsidRPr="00E636F4">
        <w:br/>
        <w:t>Auf Wunsch können Sie Einsicht in die zu dieser Abrechnung gehörenden Originalbelege nehmen. Ich</w:t>
      </w:r>
      <w:r>
        <w:t xml:space="preserve"> </w:t>
      </w:r>
      <w:r w:rsidRPr="00E636F4">
        <w:t>bitte Sie dazu um eine vorherige Terminvereinbarung unter Tel. _______________</w:t>
      </w:r>
      <w:r>
        <w:t>________</w:t>
      </w:r>
      <w:r w:rsidRPr="00E636F4">
        <w:t>_. Unter dieser</w:t>
      </w:r>
      <w:r>
        <w:t xml:space="preserve"> </w:t>
      </w:r>
      <w:r w:rsidRPr="00E636F4">
        <w:t>Nummer stehe ich Ihnen auch gerne zur Klärung zusätzlicher Fragen zur Verfügung.</w:t>
      </w:r>
    </w:p>
    <w:p w14:paraId="7C95A244" w14:textId="77777777" w:rsidR="00A81DC7" w:rsidRDefault="00E636F4" w:rsidP="00A81DC7">
      <w:pPr>
        <w:spacing w:after="0" w:line="276" w:lineRule="auto"/>
      </w:pPr>
      <w:r w:rsidRPr="00E636F4">
        <w:br/>
        <w:t>Die weiteren Details entnehmen Sie bitte der beiliegenden Nebenkostenabrechnung.</w:t>
      </w:r>
      <w:r w:rsidRPr="00E636F4">
        <w:br/>
      </w:r>
    </w:p>
    <w:p w14:paraId="71A1D36A" w14:textId="77777777" w:rsidR="00A81DC7" w:rsidRDefault="00E636F4" w:rsidP="00A81DC7">
      <w:pPr>
        <w:spacing w:after="0" w:line="276" w:lineRule="auto"/>
      </w:pPr>
      <w:r w:rsidRPr="00E636F4">
        <w:t>Mit freundlichen Grüssen,</w:t>
      </w:r>
    </w:p>
    <w:p w14:paraId="4A620973" w14:textId="3873B1B8" w:rsidR="00E636F4" w:rsidRPr="00A81DC7" w:rsidRDefault="00A81DC7" w:rsidP="00A81DC7">
      <w:pPr>
        <w:spacing w:before="300" w:after="0" w:line="276" w:lineRule="auto"/>
        <w:rPr>
          <w:lang w:val="ru-UA"/>
        </w:rPr>
      </w:pPr>
      <w:r w:rsidRPr="00A81DC7">
        <w:rPr>
          <w:highlight w:val="cyan"/>
        </w:rPr>
        <w:t>Max Vermieter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  <w:lang w:val="ru-UA"/>
        </w:rPr>
        <w:t>__</w:t>
      </w:r>
      <w:r w:rsidR="00E636F4">
        <w:rPr>
          <w:i/>
          <w:iCs/>
        </w:rPr>
        <w:t>_______________</w:t>
      </w:r>
      <w:r>
        <w:rPr>
          <w:i/>
          <w:iCs/>
          <w:lang w:val="ru-UA"/>
        </w:rPr>
        <w:t>__</w:t>
      </w:r>
    </w:p>
    <w:p w14:paraId="233B704D" w14:textId="25FCA67E" w:rsidR="006402FD" w:rsidRPr="00E636F4" w:rsidRDefault="00A81DC7" w:rsidP="00A81DC7">
      <w:pPr>
        <w:spacing w:line="276" w:lineRule="auto"/>
        <w:ind w:left="2160" w:firstLine="720"/>
      </w:pPr>
      <w:r>
        <w:rPr>
          <w:i/>
          <w:iCs/>
          <w:vertAlign w:val="superscript"/>
          <w:lang w:val="ru-UA"/>
        </w:rPr>
        <w:t xml:space="preserve"> </w:t>
      </w:r>
      <w:r w:rsidR="00E636F4" w:rsidRPr="00A81DC7">
        <w:rPr>
          <w:i/>
          <w:iCs/>
          <w:vertAlign w:val="superscript"/>
        </w:rPr>
        <w:t>(</w:t>
      </w:r>
      <w:r w:rsidR="00E636F4" w:rsidRPr="00A81DC7">
        <w:rPr>
          <w:i/>
          <w:iCs/>
          <w:vertAlign w:val="superscript"/>
        </w:rPr>
        <w:t>Unterschrift</w:t>
      </w:r>
      <w:r w:rsidR="00E636F4" w:rsidRPr="00A81DC7">
        <w:rPr>
          <w:i/>
          <w:iCs/>
          <w:vertAlign w:val="superscript"/>
        </w:rPr>
        <w:t>)</w:t>
      </w:r>
      <w:r w:rsidR="00E636F4" w:rsidRPr="00E636F4">
        <w:br/>
      </w:r>
    </w:p>
    <w:sectPr w:rsidR="006402FD" w:rsidRPr="00E636F4" w:rsidSect="00B34DF7">
      <w:headerReference w:type="default" r:id="rId6"/>
      <w:pgSz w:w="11906" w:h="16838"/>
      <w:pgMar w:top="850" w:right="850" w:bottom="850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F015" w14:textId="77777777" w:rsidR="008C774A" w:rsidRDefault="008C774A" w:rsidP="00B34DF7">
      <w:pPr>
        <w:spacing w:after="0" w:line="240" w:lineRule="auto"/>
      </w:pPr>
      <w:r>
        <w:separator/>
      </w:r>
    </w:p>
  </w:endnote>
  <w:endnote w:type="continuationSeparator" w:id="0">
    <w:p w14:paraId="00A6F841" w14:textId="77777777" w:rsidR="008C774A" w:rsidRDefault="008C774A" w:rsidP="00B3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7FD5" w14:textId="77777777" w:rsidR="008C774A" w:rsidRDefault="008C774A" w:rsidP="00B34DF7">
      <w:pPr>
        <w:spacing w:after="0" w:line="240" w:lineRule="auto"/>
      </w:pPr>
      <w:r>
        <w:separator/>
      </w:r>
    </w:p>
  </w:footnote>
  <w:footnote w:type="continuationSeparator" w:id="0">
    <w:p w14:paraId="266CB3D1" w14:textId="77777777" w:rsidR="008C774A" w:rsidRDefault="008C774A" w:rsidP="00B3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1C9E" w14:textId="323A9EFE" w:rsidR="00B34DF7" w:rsidRPr="00B34DF7" w:rsidRDefault="00B34DF7" w:rsidP="00B34DF7">
    <w:pPr>
      <w:pStyle w:val="Header"/>
      <w:jc w:val="center"/>
      <w:rPr>
        <w:sz w:val="20"/>
        <w:szCs w:val="16"/>
      </w:rPr>
    </w:pPr>
    <w:r w:rsidRPr="00446750">
      <w:rPr>
        <w:b/>
        <w:bCs/>
        <w:sz w:val="20"/>
        <w:szCs w:val="16"/>
      </w:rPr>
      <w:t>Disclaimer</w:t>
    </w:r>
    <w:r>
      <w:rPr>
        <w:sz w:val="20"/>
        <w:szCs w:val="16"/>
      </w:rPr>
      <w:br/>
    </w:r>
    <w:r w:rsidRPr="00446750">
      <w:rPr>
        <w:sz w:val="20"/>
        <w:szCs w:val="16"/>
      </w:rPr>
      <w:t xml:space="preserve">Dieses Dokument wird nur zu Informationszwecken zur Verfügung gestellt. </w:t>
    </w:r>
    <w:hyperlink r:id="rId1" w:history="1">
      <w:r w:rsidRPr="00446750">
        <w:rPr>
          <w:rStyle w:val="Hyperlink"/>
          <w:sz w:val="20"/>
          <w:szCs w:val="16"/>
        </w:rPr>
        <w:t>Treuhand-suche.ch</w:t>
      </w:r>
    </w:hyperlink>
    <w:r w:rsidRPr="00446750">
      <w:rPr>
        <w:sz w:val="20"/>
        <w:szCs w:val="16"/>
      </w:rPr>
      <w:t xml:space="preserve"> übernimmt keine Haftung für seine Verwendung durch Dritte.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1D"/>
    <w:rsid w:val="00051E6D"/>
    <w:rsid w:val="00465C3E"/>
    <w:rsid w:val="004C19F8"/>
    <w:rsid w:val="004F2A1D"/>
    <w:rsid w:val="006402FD"/>
    <w:rsid w:val="008C774A"/>
    <w:rsid w:val="00A81DC7"/>
    <w:rsid w:val="00B31A53"/>
    <w:rsid w:val="00B34DF7"/>
    <w:rsid w:val="00E636F4"/>
    <w:rsid w:val="00E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D346"/>
  <w15:chartTrackingRefBased/>
  <w15:docId w15:val="{70740F0D-A836-44E5-81E9-CB571590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F4"/>
    <w:rPr>
      <w:rFonts w:ascii="Arial" w:hAnsi="Arial" w:cs="Arial"/>
      <w:sz w:val="24"/>
      <w:szCs w:val="24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6F4"/>
    <w:pPr>
      <w:keepNext/>
      <w:keepLines/>
      <w:spacing w:before="240" w:after="0"/>
      <w:outlineLvl w:val="0"/>
    </w:pPr>
    <w:rPr>
      <w:rFonts w:ascii="Aller Light" w:eastAsiaTheme="majorEastAsia" w:hAnsi="Aller Light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6F4"/>
    <w:pPr>
      <w:spacing w:after="0" w:line="240" w:lineRule="auto"/>
      <w:contextualSpacing/>
    </w:pPr>
    <w:rPr>
      <w:rFonts w:ascii="Aller Light" w:eastAsiaTheme="majorEastAsia" w:hAnsi="Aller Light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36F4"/>
    <w:rPr>
      <w:rFonts w:ascii="Aller Light" w:eastAsiaTheme="majorEastAsia" w:hAnsi="Aller Light" w:cs="Arial"/>
      <w:spacing w:val="-10"/>
      <w:kern w:val="28"/>
      <w:sz w:val="48"/>
      <w:szCs w:val="48"/>
      <w:lang w:val="de-CH"/>
    </w:rPr>
  </w:style>
  <w:style w:type="table" w:styleId="TableGrid">
    <w:name w:val="Table Grid"/>
    <w:basedOn w:val="TableNormal"/>
    <w:uiPriority w:val="39"/>
    <w:rsid w:val="00E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36F4"/>
    <w:rPr>
      <w:rFonts w:ascii="Aller Light" w:eastAsiaTheme="majorEastAsia" w:hAnsi="Aller Light" w:cs="Arial"/>
      <w:sz w:val="32"/>
      <w:szCs w:val="32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B34D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F7"/>
    <w:rPr>
      <w:rFonts w:ascii="Arial" w:hAnsi="Arial" w:cs="Arial"/>
      <w:sz w:val="24"/>
      <w:szCs w:val="24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B34D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F7"/>
    <w:rPr>
      <w:rFonts w:ascii="Arial" w:hAnsi="Arial" w:cs="Arial"/>
      <w:sz w:val="24"/>
      <w:szCs w:val="24"/>
      <w:lang w:val="de-CH"/>
    </w:rPr>
  </w:style>
  <w:style w:type="character" w:styleId="Hyperlink">
    <w:name w:val="Hyperlink"/>
    <w:basedOn w:val="DefaultParagraphFont"/>
    <w:uiPriority w:val="99"/>
    <w:rsid w:val="00B34DF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euhand-suche.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treuhand-suche.ch</Manager>
  <Company>treuhand-suche.ch</Company>
  <LinksUpToDate>false</LinksUpToDate>
  <CharactersWithSpaces>1350</CharactersWithSpaces>
  <SharedDoc>false</SharedDoc>
  <HyperlinkBase>https://treuhand-suche.ch/blog/nebenkostenabrechnung/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Nebenkostenabrechnung</dc:title>
  <dc:subject>Nebenkosten</dc:subject>
  <dc:creator>treuhand-suche.ch</dc:creator>
  <cp:keywords>Nebenkostenabrechnung;Vorlage;Anschreiben;Mieter;Vermieter;Mietrecht;Muster</cp:keywords>
  <dc:description/>
  <cp:lastModifiedBy>YN</cp:lastModifiedBy>
  <cp:revision>4</cp:revision>
  <dcterms:created xsi:type="dcterms:W3CDTF">2023-05-04T10:01:00Z</dcterms:created>
  <dcterms:modified xsi:type="dcterms:W3CDTF">2023-05-04T10:04:00Z</dcterms:modified>
  <cp:category>KMU, Vermieter, Immobilien</cp:category>
</cp:coreProperties>
</file>